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1716" w:rsidRDefault="0064150C">
      <w:pPr>
        <w:jc w:val="center"/>
        <w:rPr>
          <w:rFonts w:ascii="Franklin Gothic Medium" w:hAnsi="Franklin Gothic Medium" w:cs="Franklin Gothic Medium"/>
          <w:noProof/>
        </w:rPr>
      </w:pPr>
      <w:r>
        <w:rPr>
          <w:rFonts w:ascii="Georgia" w:hAnsi="Georgia" w:cs="Georgia"/>
          <w:sz w:val="32"/>
          <w:szCs w:val="32"/>
        </w:rPr>
        <w:t>PÎR HASAN HÜSAMEDDİN UŞŞÂKİ</w:t>
      </w:r>
    </w:p>
    <w:p w:rsidR="00411716" w:rsidRDefault="00411716">
      <w:pPr>
        <w:jc w:val="center"/>
        <w:rPr>
          <w:rFonts w:ascii="Franklin Gothic Medium" w:hAnsi="Franklin Gothic Medium" w:cs="Franklin Gothic Medium"/>
        </w:rPr>
      </w:pPr>
    </w:p>
    <w:p w:rsidR="00411716" w:rsidRDefault="00411716">
      <w:pPr>
        <w:rPr>
          <w:rFonts w:ascii="Georgia" w:hAnsi="Georgia" w:cs="Georgia"/>
          <w:sz w:val="24"/>
          <w:szCs w:val="24"/>
        </w:rPr>
      </w:pPr>
    </w:p>
    <w:p w:rsidR="00411716" w:rsidRDefault="0064150C">
      <w:pPr>
        <w:rPr>
          <w:rFonts w:ascii="Georgia" w:hAnsi="Georgia" w:cs="Georgia"/>
          <w:sz w:val="24"/>
          <w:szCs w:val="24"/>
        </w:rPr>
      </w:pPr>
      <w:r>
        <w:rPr>
          <w:rFonts w:ascii="Georgia" w:hAnsi="Georgia" w:cs="Georgia"/>
          <w:sz w:val="24"/>
          <w:szCs w:val="24"/>
        </w:rPr>
        <w:t xml:space="preserve">Uşşakî Tarikatının kurucusu Pîr Hasan Hüsameddin-i Uşşakî </w:t>
      </w:r>
      <w:r w:rsidRPr="00E7622C">
        <w:rPr>
          <w:rFonts w:ascii="Georgia" w:hAnsi="Georgia" w:cs="Georgia"/>
          <w:sz w:val="24"/>
          <w:szCs w:val="24"/>
          <w:lang w:val="tr-TR"/>
        </w:rPr>
        <w:t>Hazretleri</w:t>
      </w:r>
      <w:r>
        <w:rPr>
          <w:rFonts w:ascii="Georgia" w:hAnsi="Georgia" w:cs="Georgia"/>
          <w:sz w:val="24"/>
          <w:szCs w:val="24"/>
        </w:rPr>
        <w:t xml:space="preserve"> Hicretin 880’inci ( 1475) senesinde Buhara’da dünyaya şeref vermişlerdir. Babaları Hacı Teberrük isminde bir tâcirdir. Hazreti Pîr ilk tahsilini ve zâhir ilimleri babasından </w:t>
      </w:r>
      <w:r>
        <w:rPr>
          <w:rFonts w:ascii="Calibri" w:hAnsi="Calibri" w:cs="Calibri"/>
          <w:sz w:val="24"/>
          <w:szCs w:val="24"/>
        </w:rPr>
        <w:t>ö</w:t>
      </w:r>
      <w:r>
        <w:rPr>
          <w:rFonts w:ascii="Franklin Gothic Medium" w:hAnsi="Franklin Gothic Medium" w:cs="Franklin Gothic Medium"/>
          <w:sz w:val="24"/>
          <w:szCs w:val="24"/>
        </w:rPr>
        <w:t>ğ</w:t>
      </w:r>
      <w:r>
        <w:rPr>
          <w:rFonts w:ascii="Georgia" w:hAnsi="Georgia" w:cs="Georgia"/>
          <w:sz w:val="24"/>
          <w:szCs w:val="24"/>
        </w:rPr>
        <w:t xml:space="preserve">renmiştir. </w:t>
      </w:r>
      <w:r>
        <w:rPr>
          <w:rFonts w:ascii="Georgia" w:hAnsi="Georgia" w:cs="Georgia"/>
          <w:sz w:val="24"/>
          <w:szCs w:val="24"/>
        </w:rPr>
        <w:t>Babasının vefatından sonra ticaret ile meşgul olmaya başladılar. Bir gece rüyalarında kendilerine ş</w:t>
      </w:r>
      <w:r>
        <w:rPr>
          <w:rFonts w:ascii="Calibri" w:hAnsi="Calibri" w:cs="Calibri"/>
          <w:sz w:val="24"/>
          <w:szCs w:val="24"/>
        </w:rPr>
        <w:t>ö</w:t>
      </w:r>
      <w:r>
        <w:rPr>
          <w:rFonts w:ascii="Georgia" w:hAnsi="Georgia" w:cs="Georgia"/>
          <w:sz w:val="24"/>
          <w:szCs w:val="24"/>
        </w:rPr>
        <w:t>yle bir mânevî işâret vâki oluyor:</w:t>
      </w:r>
    </w:p>
    <w:p w:rsidR="00411716" w:rsidRDefault="00411716">
      <w:pPr>
        <w:rPr>
          <w:rFonts w:ascii="Georgia" w:hAnsi="Georgia" w:cs="Georgia"/>
          <w:sz w:val="24"/>
          <w:szCs w:val="24"/>
        </w:rPr>
      </w:pPr>
    </w:p>
    <w:p w:rsidR="00411716" w:rsidRDefault="0064150C">
      <w:pPr>
        <w:ind w:firstLine="420"/>
        <w:rPr>
          <w:rFonts w:ascii="Georgia" w:hAnsi="Georgia" w:cs="Georgia"/>
          <w:sz w:val="24"/>
          <w:szCs w:val="24"/>
        </w:rPr>
      </w:pPr>
      <w:r>
        <w:rPr>
          <w:rFonts w:ascii="Georgia" w:hAnsi="Georgia" w:cs="Georgia"/>
          <w:sz w:val="24"/>
          <w:szCs w:val="24"/>
        </w:rPr>
        <w:t>- “Ticaret meşakkatli bir iştir. Hakikat ehli indinde aynı zarar ve ziyandır. E</w:t>
      </w:r>
      <w:r>
        <w:rPr>
          <w:rFonts w:ascii="Franklin Gothic Medium" w:hAnsi="Franklin Gothic Medium" w:cs="Franklin Gothic Medium"/>
          <w:sz w:val="24"/>
          <w:szCs w:val="24"/>
        </w:rPr>
        <w:t>ğ</w:t>
      </w:r>
      <w:r>
        <w:rPr>
          <w:rFonts w:ascii="Georgia" w:hAnsi="Georgia" w:cs="Georgia"/>
          <w:sz w:val="24"/>
          <w:szCs w:val="24"/>
        </w:rPr>
        <w:t xml:space="preserve">er âhiret saadeti senin için murad ise, </w:t>
      </w:r>
      <w:r>
        <w:rPr>
          <w:rFonts w:ascii="Georgia" w:hAnsi="Georgia" w:cs="Georgia"/>
          <w:sz w:val="24"/>
          <w:szCs w:val="24"/>
        </w:rPr>
        <w:t xml:space="preserve">çarşı pazar gibi kalabalık ve umumî yerlerden yüz çevir, uzaklaş Anadolu’da güzel bir belde olan Uşşak’a git. Orada </w:t>
      </w:r>
      <w:r>
        <w:rPr>
          <w:rFonts w:ascii="Franklin Gothic Medium" w:hAnsi="Franklin Gothic Medium" w:cs="Franklin Gothic Medium"/>
          <w:sz w:val="24"/>
          <w:szCs w:val="24"/>
        </w:rPr>
        <w:t>Ş</w:t>
      </w:r>
      <w:r>
        <w:rPr>
          <w:rFonts w:ascii="Georgia" w:hAnsi="Georgia" w:cs="Georgia"/>
          <w:sz w:val="24"/>
          <w:szCs w:val="24"/>
        </w:rPr>
        <w:t>eyh Seyyit Ahmed Semerkandî hazretlerinden inabet al ve bir k</w:t>
      </w:r>
      <w:r>
        <w:rPr>
          <w:rFonts w:ascii="Calibri" w:hAnsi="Calibri" w:cs="Calibri"/>
          <w:sz w:val="24"/>
          <w:szCs w:val="24"/>
        </w:rPr>
        <w:t>ö</w:t>
      </w:r>
      <w:r>
        <w:rPr>
          <w:rFonts w:ascii="Georgia" w:hAnsi="Georgia" w:cs="Georgia"/>
          <w:sz w:val="24"/>
          <w:szCs w:val="24"/>
        </w:rPr>
        <w:t>şede tenhaca ibadetle meşgul ol.”</w:t>
      </w:r>
    </w:p>
    <w:p w:rsidR="00411716" w:rsidRDefault="00411716">
      <w:pPr>
        <w:rPr>
          <w:rFonts w:ascii="Georgia" w:hAnsi="Georgia" w:cs="Georgia"/>
          <w:sz w:val="24"/>
          <w:szCs w:val="24"/>
        </w:rPr>
      </w:pPr>
    </w:p>
    <w:p w:rsidR="00411716" w:rsidRDefault="0064150C">
      <w:pPr>
        <w:rPr>
          <w:rFonts w:ascii="Georgia" w:hAnsi="Georgia" w:cs="Georgia"/>
          <w:sz w:val="24"/>
          <w:szCs w:val="24"/>
        </w:rPr>
      </w:pPr>
      <w:r>
        <w:rPr>
          <w:rFonts w:ascii="Georgia" w:hAnsi="Georgia" w:cs="Georgia"/>
          <w:sz w:val="24"/>
          <w:szCs w:val="24"/>
        </w:rPr>
        <w:t>Bu mânevî işâret üzerine hemen uyanan Hasa</w:t>
      </w:r>
      <w:r>
        <w:rPr>
          <w:rFonts w:ascii="Georgia" w:hAnsi="Georgia" w:cs="Georgia"/>
          <w:sz w:val="24"/>
          <w:szCs w:val="24"/>
        </w:rPr>
        <w:t>n Hüsameddin Hazretleri, derhal babalarından miras kalan bir hayli malını kardeşleri Mehmed Çelebi’ye ba</w:t>
      </w:r>
      <w:r>
        <w:rPr>
          <w:rFonts w:ascii="Franklin Gothic Medium" w:hAnsi="Franklin Gothic Medium" w:cs="Franklin Gothic Medium"/>
          <w:sz w:val="24"/>
          <w:szCs w:val="24"/>
        </w:rPr>
        <w:t>ğ</w:t>
      </w:r>
      <w:r>
        <w:rPr>
          <w:rFonts w:ascii="Georgia" w:hAnsi="Georgia" w:cs="Georgia"/>
          <w:sz w:val="24"/>
          <w:szCs w:val="24"/>
        </w:rPr>
        <w:t>ışlayıp sade ve yaya olarak seyahate çıkarlar. Uzun bir yolculuktan sonra bir rivayete g</w:t>
      </w:r>
      <w:r>
        <w:rPr>
          <w:rFonts w:ascii="Calibri" w:hAnsi="Calibri" w:cs="Calibri"/>
          <w:sz w:val="24"/>
          <w:szCs w:val="24"/>
        </w:rPr>
        <w:t>ö</w:t>
      </w:r>
      <w:r>
        <w:rPr>
          <w:rFonts w:ascii="Georgia" w:hAnsi="Georgia" w:cs="Georgia"/>
          <w:sz w:val="24"/>
          <w:szCs w:val="24"/>
        </w:rPr>
        <w:t xml:space="preserve">re ilk </w:t>
      </w:r>
      <w:r>
        <w:rPr>
          <w:rFonts w:ascii="Calibri" w:hAnsi="Calibri" w:cs="Calibri"/>
          <w:sz w:val="24"/>
          <w:szCs w:val="24"/>
        </w:rPr>
        <w:t>ö</w:t>
      </w:r>
      <w:r>
        <w:rPr>
          <w:rFonts w:ascii="Georgia" w:hAnsi="Georgia" w:cs="Georgia"/>
          <w:sz w:val="24"/>
          <w:szCs w:val="24"/>
        </w:rPr>
        <w:t xml:space="preserve">nce Erzincan’a teşrif ederler ve </w:t>
      </w:r>
      <w:r>
        <w:rPr>
          <w:rFonts w:ascii="Calibri" w:hAnsi="Calibri" w:cs="Calibri"/>
          <w:sz w:val="24"/>
          <w:szCs w:val="24"/>
        </w:rPr>
        <w:t>Ş</w:t>
      </w:r>
      <w:r>
        <w:rPr>
          <w:rFonts w:ascii="Georgia" w:hAnsi="Georgia" w:cs="Georgia"/>
          <w:sz w:val="24"/>
          <w:szCs w:val="24"/>
        </w:rPr>
        <w:t>eyh Ahmed Semerkandî</w:t>
      </w:r>
      <w:r>
        <w:rPr>
          <w:rFonts w:ascii="Georgia" w:hAnsi="Georgia" w:cs="Georgia"/>
          <w:sz w:val="24"/>
          <w:szCs w:val="24"/>
        </w:rPr>
        <w:t xml:space="preserve"> hazretleriyle orada buluşup kendilerine intisabla feyz almaya başlarlar. Kısa bir süre içinde hilâfet aldıktan sonra </w:t>
      </w:r>
      <w:r>
        <w:rPr>
          <w:rFonts w:ascii="Calibri" w:hAnsi="Calibri" w:cs="Calibri"/>
          <w:sz w:val="24"/>
          <w:szCs w:val="24"/>
        </w:rPr>
        <w:t>Ş</w:t>
      </w:r>
      <w:r>
        <w:rPr>
          <w:rFonts w:ascii="Georgia" w:hAnsi="Georgia" w:cs="Georgia"/>
          <w:sz w:val="24"/>
          <w:szCs w:val="24"/>
        </w:rPr>
        <w:t>eyhlerinin emriyle, tekmîl-i feyz etmek üzere, Elmalı’da bulunan Pîr Ümmi Sinan Hazretlerine giderler. Ümmi Sinan Hazretlerinden de Kutbi</w:t>
      </w:r>
      <w:r>
        <w:rPr>
          <w:rFonts w:ascii="Georgia" w:hAnsi="Georgia" w:cs="Georgia"/>
          <w:sz w:val="24"/>
          <w:szCs w:val="24"/>
        </w:rPr>
        <w:t>yeti alarak 930 Hicri (1524) senesinde elli yaşlarında oldukları halde Uşşak şehrine gelip yerleşirler. Uşşak beldesine izafeten Uşşakiye Tarikatını kurarlar.</w:t>
      </w:r>
    </w:p>
    <w:p w:rsidR="00411716" w:rsidRDefault="00411716">
      <w:pPr>
        <w:rPr>
          <w:rFonts w:ascii="Georgia" w:hAnsi="Georgia" w:cs="Georgia"/>
          <w:sz w:val="24"/>
          <w:szCs w:val="24"/>
        </w:rPr>
      </w:pPr>
    </w:p>
    <w:p w:rsidR="00411716" w:rsidRDefault="0064150C">
      <w:pPr>
        <w:rPr>
          <w:rFonts w:ascii="Georgia" w:hAnsi="Georgia" w:cs="Georgia"/>
          <w:sz w:val="24"/>
          <w:szCs w:val="24"/>
        </w:rPr>
      </w:pPr>
      <w:r>
        <w:rPr>
          <w:rFonts w:ascii="Georgia" w:hAnsi="Georgia" w:cs="Georgia"/>
          <w:sz w:val="24"/>
          <w:szCs w:val="24"/>
        </w:rPr>
        <w:t xml:space="preserve">Uşşaki </w:t>
      </w:r>
      <w:r>
        <w:rPr>
          <w:rFonts w:ascii="Calibri" w:hAnsi="Calibri" w:cs="Calibri"/>
          <w:sz w:val="24"/>
          <w:szCs w:val="24"/>
        </w:rPr>
        <w:t>Ş</w:t>
      </w:r>
      <w:r>
        <w:rPr>
          <w:rFonts w:ascii="Georgia" w:hAnsi="Georgia" w:cs="Georgia"/>
          <w:sz w:val="24"/>
          <w:szCs w:val="24"/>
        </w:rPr>
        <w:t>eyhlerinden merhum Hüseyin Vassaf Bey’in “Sefine-i Evliye” nam eserinde bildirildi</w:t>
      </w:r>
      <w:r>
        <w:rPr>
          <w:rFonts w:ascii="Franklin Gothic Medium" w:hAnsi="Franklin Gothic Medium" w:cs="Franklin Gothic Medium"/>
          <w:sz w:val="24"/>
          <w:szCs w:val="24"/>
        </w:rPr>
        <w:t>ğ</w:t>
      </w:r>
      <w:r>
        <w:rPr>
          <w:rFonts w:ascii="Georgia" w:hAnsi="Georgia" w:cs="Georgia"/>
          <w:sz w:val="24"/>
          <w:szCs w:val="24"/>
        </w:rPr>
        <w:t>ine g</w:t>
      </w:r>
      <w:r>
        <w:rPr>
          <w:rFonts w:ascii="Calibri" w:hAnsi="Calibri" w:cs="Calibri"/>
          <w:sz w:val="24"/>
          <w:szCs w:val="24"/>
        </w:rPr>
        <w:t>ö</w:t>
      </w:r>
      <w:r>
        <w:rPr>
          <w:rFonts w:ascii="Georgia" w:hAnsi="Georgia" w:cs="Georgia"/>
          <w:sz w:val="24"/>
          <w:szCs w:val="24"/>
        </w:rPr>
        <w:t>re:</w:t>
      </w:r>
    </w:p>
    <w:p w:rsidR="00411716" w:rsidRDefault="00411716">
      <w:pPr>
        <w:rPr>
          <w:rFonts w:ascii="Georgia" w:hAnsi="Georgia" w:cs="Georgia"/>
          <w:sz w:val="24"/>
          <w:szCs w:val="24"/>
        </w:rPr>
      </w:pPr>
    </w:p>
    <w:p w:rsidR="00411716" w:rsidRDefault="0064150C">
      <w:pPr>
        <w:rPr>
          <w:rFonts w:ascii="Georgia" w:hAnsi="Georgia" w:cs="Georgia"/>
          <w:sz w:val="24"/>
          <w:szCs w:val="24"/>
        </w:rPr>
      </w:pPr>
      <w:r>
        <w:rPr>
          <w:rFonts w:ascii="Georgia" w:hAnsi="Georgia" w:cs="Georgia"/>
          <w:sz w:val="24"/>
          <w:szCs w:val="24"/>
        </w:rPr>
        <w:t>Hazreti Pîr, Buhara’da iken “Nuru Bahşiye ve Kübreviye” tarîklerinden feyz aldıkları anlaşılmakta ise de, şecereleri olmadı</w:t>
      </w:r>
      <w:r>
        <w:rPr>
          <w:rFonts w:ascii="Franklin Gothic Medium" w:hAnsi="Franklin Gothic Medium" w:cs="Franklin Gothic Medium"/>
          <w:sz w:val="24"/>
          <w:szCs w:val="24"/>
        </w:rPr>
        <w:t>ğ</w:t>
      </w:r>
      <w:r>
        <w:rPr>
          <w:rFonts w:ascii="Georgia" w:hAnsi="Georgia" w:cs="Georgia"/>
          <w:sz w:val="24"/>
          <w:szCs w:val="24"/>
        </w:rPr>
        <w:t>ından bu iki tarîkat silsilesi hakkında bilgi elde edilememiştir.</w:t>
      </w:r>
    </w:p>
    <w:p w:rsidR="00411716" w:rsidRDefault="00411716">
      <w:pPr>
        <w:rPr>
          <w:rFonts w:ascii="Georgia" w:hAnsi="Georgia" w:cs="Georgia"/>
          <w:sz w:val="24"/>
          <w:szCs w:val="24"/>
        </w:rPr>
      </w:pPr>
    </w:p>
    <w:p w:rsidR="00411716" w:rsidRDefault="0064150C">
      <w:pPr>
        <w:rPr>
          <w:rFonts w:ascii="Georgia" w:hAnsi="Georgia" w:cs="Georgia"/>
          <w:sz w:val="24"/>
          <w:szCs w:val="24"/>
        </w:rPr>
      </w:pPr>
      <w:r>
        <w:rPr>
          <w:rFonts w:ascii="Georgia" w:hAnsi="Georgia" w:cs="Georgia"/>
          <w:sz w:val="24"/>
          <w:szCs w:val="24"/>
        </w:rPr>
        <w:t>Di</w:t>
      </w:r>
      <w:r>
        <w:rPr>
          <w:rFonts w:ascii="Franklin Gothic Medium" w:hAnsi="Franklin Gothic Medium" w:cs="Franklin Gothic Medium"/>
          <w:sz w:val="24"/>
          <w:szCs w:val="24"/>
        </w:rPr>
        <w:t>ğ</w:t>
      </w:r>
      <w:r>
        <w:rPr>
          <w:rFonts w:ascii="Georgia" w:hAnsi="Georgia" w:cs="Georgia"/>
          <w:sz w:val="24"/>
          <w:szCs w:val="24"/>
        </w:rPr>
        <w:t>er bir ihtimale g</w:t>
      </w:r>
      <w:r>
        <w:rPr>
          <w:rFonts w:ascii="Calibri" w:hAnsi="Calibri" w:cs="Calibri"/>
          <w:sz w:val="24"/>
          <w:szCs w:val="24"/>
        </w:rPr>
        <w:t>ö</w:t>
      </w:r>
      <w:r>
        <w:rPr>
          <w:rFonts w:ascii="Georgia" w:hAnsi="Georgia" w:cs="Georgia"/>
          <w:sz w:val="24"/>
          <w:szCs w:val="24"/>
        </w:rPr>
        <w:t>re Ümmi Sinan ve Ahmed Semerkandî Hazr</w:t>
      </w:r>
      <w:r>
        <w:rPr>
          <w:rFonts w:ascii="Georgia" w:hAnsi="Georgia" w:cs="Georgia"/>
          <w:sz w:val="24"/>
          <w:szCs w:val="24"/>
        </w:rPr>
        <w:t>etlerine mülaki olduktan sonra tecelli eden kemalât ve vâki olan zuhurat üzerine Nuru Bahşiye ve Kübreviye tarîklerinden asla bahsetmeyerek zevk, neş’e ve irfanlarının tecellî etti</w:t>
      </w:r>
      <w:r>
        <w:rPr>
          <w:rFonts w:ascii="Franklin Gothic Medium" w:hAnsi="Franklin Gothic Medium" w:cs="Franklin Gothic Medium"/>
          <w:sz w:val="24"/>
          <w:szCs w:val="24"/>
        </w:rPr>
        <w:t>ğ</w:t>
      </w:r>
      <w:r>
        <w:rPr>
          <w:rFonts w:ascii="Georgia" w:hAnsi="Georgia" w:cs="Georgia"/>
          <w:sz w:val="24"/>
          <w:szCs w:val="24"/>
        </w:rPr>
        <w:t>i Halvetî tarîkinden ş</w:t>
      </w:r>
      <w:r>
        <w:rPr>
          <w:rFonts w:ascii="Calibri" w:hAnsi="Calibri" w:cs="Calibri"/>
          <w:sz w:val="24"/>
          <w:szCs w:val="24"/>
        </w:rPr>
        <w:t>ö</w:t>
      </w:r>
      <w:r>
        <w:rPr>
          <w:rFonts w:ascii="Georgia" w:hAnsi="Georgia" w:cs="Georgia"/>
          <w:sz w:val="24"/>
          <w:szCs w:val="24"/>
        </w:rPr>
        <w:t>hretleri husule gelmiştir.</w:t>
      </w:r>
    </w:p>
    <w:p w:rsidR="00411716" w:rsidRDefault="00411716">
      <w:pPr>
        <w:rPr>
          <w:rFonts w:ascii="Georgia" w:hAnsi="Georgia" w:cs="Georgia"/>
          <w:sz w:val="24"/>
          <w:szCs w:val="24"/>
        </w:rPr>
      </w:pPr>
    </w:p>
    <w:p w:rsidR="00411716" w:rsidRDefault="0064150C">
      <w:pPr>
        <w:rPr>
          <w:rFonts w:ascii="Georgia" w:hAnsi="Georgia" w:cs="Georgia"/>
          <w:sz w:val="24"/>
          <w:szCs w:val="24"/>
        </w:rPr>
      </w:pPr>
      <w:r>
        <w:rPr>
          <w:rFonts w:ascii="Georgia" w:hAnsi="Georgia" w:cs="Georgia"/>
          <w:sz w:val="24"/>
          <w:szCs w:val="24"/>
        </w:rPr>
        <w:lastRenderedPageBreak/>
        <w:t>Pîr Hazretlerinin Uşşakî</w:t>
      </w:r>
      <w:r>
        <w:rPr>
          <w:rFonts w:ascii="Georgia" w:hAnsi="Georgia" w:cs="Georgia"/>
          <w:sz w:val="24"/>
          <w:szCs w:val="24"/>
        </w:rPr>
        <w:t xml:space="preserve"> tekkesinde şeyhlik yapmış olan Cemaleddin Efendi merhumun Hazreti Pîr hakkında nakli ve beyanları ş</w:t>
      </w:r>
      <w:r>
        <w:rPr>
          <w:rFonts w:ascii="Franklin Gothic Medium" w:hAnsi="Franklin Gothic Medium" w:cs="Franklin Gothic Medium"/>
          <w:sz w:val="24"/>
          <w:szCs w:val="24"/>
        </w:rPr>
        <w:t>ö</w:t>
      </w:r>
      <w:r>
        <w:rPr>
          <w:rFonts w:ascii="Georgia" w:hAnsi="Georgia" w:cs="Georgia"/>
          <w:sz w:val="24"/>
          <w:szCs w:val="24"/>
        </w:rPr>
        <w:t>yledir:</w:t>
      </w:r>
    </w:p>
    <w:p w:rsidR="00411716" w:rsidRDefault="00411716">
      <w:pPr>
        <w:rPr>
          <w:rFonts w:ascii="Georgia" w:hAnsi="Georgia" w:cs="Georgia"/>
          <w:sz w:val="24"/>
          <w:szCs w:val="24"/>
        </w:rPr>
      </w:pPr>
    </w:p>
    <w:p w:rsidR="00411716" w:rsidRDefault="0064150C">
      <w:pPr>
        <w:rPr>
          <w:rFonts w:ascii="Georgia" w:hAnsi="Georgia" w:cs="Georgia"/>
          <w:sz w:val="24"/>
          <w:szCs w:val="24"/>
        </w:rPr>
      </w:pPr>
      <w:r>
        <w:rPr>
          <w:rFonts w:ascii="Georgia" w:hAnsi="Georgia" w:cs="Georgia"/>
          <w:sz w:val="24"/>
          <w:szCs w:val="24"/>
        </w:rPr>
        <w:t>Hazreti Pîr Buhara’da ilim tahsil edip evvelce Kübreviye ve Nurubahşiye erlerinden feyz almışlardır. Sonra seyahata çıkıp Erzincan’a geldiklerinde</w:t>
      </w:r>
      <w:r>
        <w:rPr>
          <w:rFonts w:ascii="Georgia" w:hAnsi="Georgia" w:cs="Georgia"/>
          <w:sz w:val="24"/>
          <w:szCs w:val="24"/>
        </w:rPr>
        <w:t xml:space="preserve"> irşad sahibi Seyyid Ahmed Semerkandî Hazretlerine intisâb ve bîat eylediler. Bir süre hizmetlerinde bulundular, sülûklerini tekmil ederek şeyhlerinden hilâfet aldılar ve memur edildikleri Uşşak şehrine giderek Uşşak Ümmi Sinan Hazretlerine mülâki oldular </w:t>
      </w:r>
      <w:r>
        <w:rPr>
          <w:rFonts w:ascii="Georgia" w:hAnsi="Georgia" w:cs="Georgia"/>
          <w:sz w:val="24"/>
          <w:szCs w:val="24"/>
        </w:rPr>
        <w:t>ve orada yerleştiler.</w:t>
      </w:r>
    </w:p>
    <w:p w:rsidR="00411716" w:rsidRDefault="00411716">
      <w:pPr>
        <w:rPr>
          <w:rFonts w:ascii="Georgia" w:hAnsi="Georgia" w:cs="Georgia"/>
          <w:sz w:val="24"/>
          <w:szCs w:val="24"/>
        </w:rPr>
      </w:pPr>
    </w:p>
    <w:p w:rsidR="00411716" w:rsidRDefault="0064150C">
      <w:pPr>
        <w:rPr>
          <w:rFonts w:ascii="Georgia" w:hAnsi="Georgia" w:cs="Georgia"/>
          <w:i/>
          <w:iCs/>
          <w:sz w:val="24"/>
          <w:szCs w:val="24"/>
        </w:rPr>
      </w:pPr>
      <w:r>
        <w:rPr>
          <w:rFonts w:ascii="Georgia" w:hAnsi="Georgia" w:cs="Georgia"/>
          <w:i/>
          <w:iCs/>
          <w:sz w:val="24"/>
          <w:szCs w:val="24"/>
        </w:rPr>
        <w:t>Ümmî Sinan Hazretleri Sinanî tarikatının büyük Pîridir. Kendileri alim oldukları halde g</w:t>
      </w:r>
      <w:r>
        <w:rPr>
          <w:rFonts w:ascii="Franklin Gothic Medium" w:hAnsi="Franklin Gothic Medium" w:cs="Franklin Gothic Medium"/>
          <w:i/>
          <w:iCs/>
          <w:sz w:val="24"/>
          <w:szCs w:val="24"/>
        </w:rPr>
        <w:t>ö</w:t>
      </w:r>
      <w:r>
        <w:rPr>
          <w:rFonts w:ascii="Georgia" w:hAnsi="Georgia" w:cs="Georgia"/>
          <w:i/>
          <w:iCs/>
          <w:sz w:val="24"/>
          <w:szCs w:val="24"/>
        </w:rPr>
        <w:t xml:space="preserve">rdükleri bir rüya üzerine “Ümmî” lâkabını almışlardır. Ümmî Sinan Hazretlerinin kabri şerifleri Eyüp Sultan’da Oluklubayır’da yeni ismiyle </w:t>
      </w:r>
      <w:r>
        <w:rPr>
          <w:rFonts w:ascii="Georgia" w:hAnsi="Georgia" w:cs="Georgia"/>
          <w:i/>
          <w:iCs/>
          <w:sz w:val="24"/>
          <w:szCs w:val="24"/>
        </w:rPr>
        <w:t>Ümmisinan soka</w:t>
      </w:r>
      <w:r>
        <w:rPr>
          <w:rFonts w:ascii="Franklin Gothic Medium" w:hAnsi="Franklin Gothic Medium" w:cs="Franklin Gothic Medium"/>
          <w:i/>
          <w:iCs/>
          <w:sz w:val="24"/>
          <w:szCs w:val="24"/>
        </w:rPr>
        <w:t>ğ</w:t>
      </w:r>
      <w:r>
        <w:rPr>
          <w:rFonts w:ascii="Georgia" w:hAnsi="Georgia" w:cs="Georgia"/>
          <w:i/>
          <w:iCs/>
          <w:sz w:val="24"/>
          <w:szCs w:val="24"/>
        </w:rPr>
        <w:t>ında Halifeleri Nasuh Efendi tarafından inşa ettirilmiş olan tekkede medfûn bulunmaktadır. Rütbe-i Kemâllerine (Hasan-ı Hüsameddin-i Uşşakî) gibi bir tarikat pîrinin kendisinden kutbûyet tevarüs etmesi ve yine (Niyazi Mısrî) gibi tarikat sah</w:t>
      </w:r>
      <w:r>
        <w:rPr>
          <w:rFonts w:ascii="Georgia" w:hAnsi="Georgia" w:cs="Georgia"/>
          <w:i/>
          <w:iCs/>
          <w:sz w:val="24"/>
          <w:szCs w:val="24"/>
        </w:rPr>
        <w:t>ibi bir zatın kendilerine bende olması kâfidir.</w:t>
      </w:r>
    </w:p>
    <w:p w:rsidR="00411716" w:rsidRDefault="0064150C">
      <w:pPr>
        <w:ind w:firstLine="420"/>
        <w:rPr>
          <w:rFonts w:ascii="Georgia" w:hAnsi="Georgia" w:cs="Georgia"/>
          <w:i/>
          <w:iCs/>
          <w:sz w:val="24"/>
          <w:szCs w:val="24"/>
        </w:rPr>
      </w:pPr>
      <w:r>
        <w:rPr>
          <w:rFonts w:ascii="Georgia" w:hAnsi="Georgia" w:cs="Georgia"/>
          <w:i/>
          <w:iCs/>
          <w:sz w:val="24"/>
          <w:szCs w:val="24"/>
        </w:rPr>
        <w:t>Müridi rahi aşka kıblegâhı âşikândır bu.</w:t>
      </w:r>
    </w:p>
    <w:p w:rsidR="00411716" w:rsidRDefault="0064150C">
      <w:pPr>
        <w:ind w:firstLine="420"/>
        <w:rPr>
          <w:rFonts w:ascii="Georgia" w:hAnsi="Georgia" w:cs="Georgia"/>
          <w:sz w:val="24"/>
          <w:szCs w:val="24"/>
        </w:rPr>
      </w:pPr>
      <w:r>
        <w:rPr>
          <w:rFonts w:ascii="Georgia" w:hAnsi="Georgia" w:cs="Georgia"/>
          <w:i/>
          <w:iCs/>
          <w:sz w:val="24"/>
          <w:szCs w:val="24"/>
        </w:rPr>
        <w:t>Edeble geç, g</w:t>
      </w:r>
      <w:r>
        <w:rPr>
          <w:rFonts w:ascii="Calibri" w:hAnsi="Calibri" w:cs="Calibri"/>
          <w:i/>
          <w:iCs/>
          <w:sz w:val="24"/>
          <w:szCs w:val="24"/>
        </w:rPr>
        <w:t>ö</w:t>
      </w:r>
      <w:r>
        <w:rPr>
          <w:rFonts w:ascii="Georgia" w:hAnsi="Georgia" w:cs="Georgia"/>
          <w:i/>
          <w:iCs/>
          <w:sz w:val="24"/>
          <w:szCs w:val="24"/>
        </w:rPr>
        <w:t>zün aç, türbe-i Ümmî Sinan’dır bu.</w:t>
      </w:r>
    </w:p>
    <w:p w:rsidR="00411716" w:rsidRDefault="00411716">
      <w:pPr>
        <w:rPr>
          <w:rFonts w:ascii="Georgia" w:hAnsi="Georgia" w:cs="Georgia"/>
          <w:sz w:val="24"/>
          <w:szCs w:val="24"/>
        </w:rPr>
      </w:pPr>
    </w:p>
    <w:p w:rsidR="00411716" w:rsidRDefault="0064150C">
      <w:pPr>
        <w:rPr>
          <w:rFonts w:ascii="Georgia" w:hAnsi="Georgia" w:cs="Georgia"/>
          <w:sz w:val="24"/>
          <w:szCs w:val="24"/>
        </w:rPr>
      </w:pPr>
      <w:r>
        <w:rPr>
          <w:rFonts w:ascii="Georgia" w:hAnsi="Georgia" w:cs="Georgia"/>
          <w:sz w:val="24"/>
          <w:szCs w:val="24"/>
        </w:rPr>
        <w:t>Pîr Hasan Hüsameddin-i Uşşakî Hazretleri 930 Hicri (1524) senesinden 980 (1572) yılına kadar Uşşak’ta âşıklar ve ârif</w:t>
      </w:r>
      <w:r>
        <w:rPr>
          <w:rFonts w:ascii="Georgia" w:hAnsi="Georgia" w:cs="Georgia"/>
          <w:sz w:val="24"/>
          <w:szCs w:val="24"/>
        </w:rPr>
        <w:t>ler zümresine şevk, neş’e ve feyz da</w:t>
      </w:r>
      <w:r>
        <w:rPr>
          <w:rFonts w:ascii="Franklin Gothic Medium" w:hAnsi="Franklin Gothic Medium" w:cs="Franklin Gothic Medium"/>
          <w:sz w:val="24"/>
          <w:szCs w:val="24"/>
        </w:rPr>
        <w:t>ğ</w:t>
      </w:r>
      <w:r>
        <w:rPr>
          <w:rFonts w:ascii="Georgia" w:hAnsi="Georgia" w:cs="Georgia"/>
          <w:sz w:val="24"/>
          <w:szCs w:val="24"/>
        </w:rPr>
        <w:t xml:space="preserve">ıtmışlardır. </w:t>
      </w:r>
      <w:r>
        <w:rPr>
          <w:rFonts w:ascii="Calibri" w:hAnsi="Calibri" w:cs="Calibri"/>
          <w:sz w:val="24"/>
          <w:szCs w:val="24"/>
        </w:rPr>
        <w:t>Ş</w:t>
      </w:r>
      <w:r>
        <w:rPr>
          <w:rFonts w:ascii="Georgia" w:hAnsi="Georgia" w:cs="Georgia"/>
          <w:sz w:val="24"/>
          <w:szCs w:val="24"/>
        </w:rPr>
        <w:t>u halde Hazreti Pîr Uşşak’ta 50 sene irşad makamında bulunduktan sonra 100 yaşlarında iken oradan ayrılmışlardır.</w:t>
      </w:r>
    </w:p>
    <w:p w:rsidR="00411716" w:rsidRDefault="00411716">
      <w:pPr>
        <w:rPr>
          <w:rFonts w:ascii="Georgia" w:hAnsi="Georgia" w:cs="Georgia"/>
          <w:sz w:val="24"/>
          <w:szCs w:val="24"/>
        </w:rPr>
      </w:pPr>
    </w:p>
    <w:p w:rsidR="00411716" w:rsidRDefault="0064150C">
      <w:pPr>
        <w:rPr>
          <w:rFonts w:ascii="Georgia" w:hAnsi="Georgia" w:cs="Georgia"/>
          <w:sz w:val="24"/>
          <w:szCs w:val="24"/>
        </w:rPr>
      </w:pPr>
      <w:r>
        <w:rPr>
          <w:rFonts w:ascii="Georgia" w:hAnsi="Georgia" w:cs="Georgia"/>
          <w:sz w:val="24"/>
          <w:szCs w:val="24"/>
        </w:rPr>
        <w:t>Hazreti Pîr’in günden güne velâyeti güneş gibi parlayıp o havâlî ve Anadolu’ya yayılıvermi</w:t>
      </w:r>
      <w:r>
        <w:rPr>
          <w:rFonts w:ascii="Georgia" w:hAnsi="Georgia" w:cs="Georgia"/>
          <w:sz w:val="24"/>
          <w:szCs w:val="24"/>
        </w:rPr>
        <w:t>ş, kerametleri meydana çıkınca ş</w:t>
      </w:r>
      <w:r>
        <w:rPr>
          <w:rFonts w:ascii="Franklin Gothic Medium" w:hAnsi="Franklin Gothic Medium" w:cs="Franklin Gothic Medium"/>
          <w:sz w:val="24"/>
          <w:szCs w:val="24"/>
        </w:rPr>
        <w:t>ö</w:t>
      </w:r>
      <w:r>
        <w:rPr>
          <w:rFonts w:ascii="Georgia" w:hAnsi="Georgia" w:cs="Georgia"/>
          <w:sz w:val="24"/>
          <w:szCs w:val="24"/>
        </w:rPr>
        <w:t xml:space="preserve">hretleri bütün âfakı sarmıştır. O devrin Padişahı Sultan </w:t>
      </w:r>
      <w:r>
        <w:rPr>
          <w:rFonts w:ascii="Franklin Gothic Medium" w:hAnsi="Franklin Gothic Medium" w:cs="Franklin Gothic Medium"/>
          <w:sz w:val="24"/>
          <w:szCs w:val="24"/>
        </w:rPr>
        <w:t>İ</w:t>
      </w:r>
      <w:r>
        <w:rPr>
          <w:rFonts w:ascii="Georgia" w:hAnsi="Georgia" w:cs="Georgia"/>
          <w:sz w:val="24"/>
          <w:szCs w:val="24"/>
        </w:rPr>
        <w:t>kinci Selim idi. Padişahın iki o</w:t>
      </w:r>
      <w:r>
        <w:rPr>
          <w:rFonts w:ascii="Franklin Gothic Medium" w:hAnsi="Franklin Gothic Medium" w:cs="Franklin Gothic Medium"/>
          <w:sz w:val="24"/>
          <w:szCs w:val="24"/>
        </w:rPr>
        <w:t>ğ</w:t>
      </w:r>
      <w:r>
        <w:rPr>
          <w:rFonts w:ascii="Georgia" w:hAnsi="Georgia" w:cs="Georgia"/>
          <w:sz w:val="24"/>
          <w:szCs w:val="24"/>
        </w:rPr>
        <w:t xml:space="preserve">lundan biri </w:t>
      </w:r>
      <w:r>
        <w:rPr>
          <w:rFonts w:ascii="Franklin Gothic Medium" w:hAnsi="Franklin Gothic Medium" w:cs="Franklin Gothic Medium"/>
          <w:sz w:val="24"/>
          <w:szCs w:val="24"/>
        </w:rPr>
        <w:t>Ş</w:t>
      </w:r>
      <w:r>
        <w:rPr>
          <w:rFonts w:ascii="Georgia" w:hAnsi="Georgia" w:cs="Georgia"/>
          <w:sz w:val="24"/>
          <w:szCs w:val="24"/>
        </w:rPr>
        <w:t>ehzade Murad olup, Manisa’da, di</w:t>
      </w:r>
      <w:r>
        <w:rPr>
          <w:rFonts w:ascii="Franklin Gothic Medium" w:hAnsi="Franklin Gothic Medium" w:cs="Franklin Gothic Medium"/>
          <w:sz w:val="24"/>
          <w:szCs w:val="24"/>
        </w:rPr>
        <w:t>ğ</w:t>
      </w:r>
      <w:r>
        <w:rPr>
          <w:rFonts w:ascii="Georgia" w:hAnsi="Georgia" w:cs="Georgia"/>
          <w:sz w:val="24"/>
          <w:szCs w:val="24"/>
        </w:rPr>
        <w:t xml:space="preserve">er </w:t>
      </w:r>
      <w:r>
        <w:rPr>
          <w:rFonts w:ascii="Franklin Gothic Medium" w:hAnsi="Franklin Gothic Medium" w:cs="Franklin Gothic Medium"/>
          <w:sz w:val="24"/>
          <w:szCs w:val="24"/>
        </w:rPr>
        <w:t>Ş</w:t>
      </w:r>
      <w:r>
        <w:rPr>
          <w:rFonts w:ascii="Georgia" w:hAnsi="Georgia" w:cs="Georgia"/>
          <w:sz w:val="24"/>
          <w:szCs w:val="24"/>
        </w:rPr>
        <w:t>ehzade ise Bursa’da bulunuyorlardı. Sadrâzam da Sokullu Mehmet Paşa idi.</w:t>
      </w:r>
    </w:p>
    <w:p w:rsidR="00411716" w:rsidRDefault="00411716">
      <w:pPr>
        <w:rPr>
          <w:rFonts w:ascii="Georgia" w:hAnsi="Georgia" w:cs="Georgia"/>
          <w:sz w:val="24"/>
          <w:szCs w:val="24"/>
        </w:rPr>
      </w:pPr>
    </w:p>
    <w:p w:rsidR="00411716" w:rsidRDefault="0064150C">
      <w:pPr>
        <w:rPr>
          <w:rFonts w:ascii="Georgia" w:hAnsi="Georgia" w:cs="Georgia"/>
          <w:sz w:val="24"/>
          <w:szCs w:val="24"/>
        </w:rPr>
      </w:pPr>
      <w:r>
        <w:rPr>
          <w:rFonts w:ascii="Georgia" w:hAnsi="Georgia" w:cs="Georgia"/>
          <w:sz w:val="24"/>
          <w:szCs w:val="24"/>
        </w:rPr>
        <w:t>Manisa’d</w:t>
      </w:r>
      <w:r>
        <w:rPr>
          <w:rFonts w:ascii="Georgia" w:hAnsi="Georgia" w:cs="Georgia"/>
          <w:sz w:val="24"/>
          <w:szCs w:val="24"/>
        </w:rPr>
        <w:t xml:space="preserve">aki </w:t>
      </w:r>
      <w:r>
        <w:rPr>
          <w:rFonts w:ascii="Franklin Gothic Medium" w:hAnsi="Franklin Gothic Medium" w:cs="Franklin Gothic Medium"/>
          <w:sz w:val="24"/>
          <w:szCs w:val="24"/>
        </w:rPr>
        <w:t>Ş</w:t>
      </w:r>
      <w:r>
        <w:rPr>
          <w:rFonts w:ascii="Georgia" w:hAnsi="Georgia" w:cs="Georgia"/>
          <w:sz w:val="24"/>
          <w:szCs w:val="24"/>
        </w:rPr>
        <w:t>ehzade Murad, Pîr Hazretlerinin etrafa yayılan ş</w:t>
      </w:r>
      <w:r>
        <w:rPr>
          <w:rFonts w:ascii="Franklin Gothic Medium" w:hAnsi="Franklin Gothic Medium" w:cs="Franklin Gothic Medium"/>
          <w:sz w:val="24"/>
          <w:szCs w:val="24"/>
        </w:rPr>
        <w:t>ö</w:t>
      </w:r>
      <w:r>
        <w:rPr>
          <w:rFonts w:ascii="Georgia" w:hAnsi="Georgia" w:cs="Georgia"/>
          <w:sz w:val="24"/>
          <w:szCs w:val="24"/>
        </w:rPr>
        <w:t xml:space="preserve">hretlerini duyup </w:t>
      </w:r>
      <w:r>
        <w:rPr>
          <w:rFonts w:ascii="Franklin Gothic Medium" w:hAnsi="Franklin Gothic Medium" w:cs="Franklin Gothic Medium"/>
          <w:sz w:val="24"/>
          <w:szCs w:val="24"/>
        </w:rPr>
        <w:t>öğ</w:t>
      </w:r>
      <w:r>
        <w:rPr>
          <w:rFonts w:ascii="Georgia" w:hAnsi="Georgia" w:cs="Georgia"/>
          <w:sz w:val="24"/>
          <w:szCs w:val="24"/>
        </w:rPr>
        <w:t>renmiş oldu</w:t>
      </w:r>
      <w:r>
        <w:rPr>
          <w:rFonts w:ascii="Franklin Gothic Medium" w:hAnsi="Franklin Gothic Medium" w:cs="Franklin Gothic Medium"/>
          <w:sz w:val="24"/>
          <w:szCs w:val="24"/>
        </w:rPr>
        <w:t>ğ</w:t>
      </w:r>
      <w:r>
        <w:rPr>
          <w:rFonts w:ascii="Georgia" w:hAnsi="Georgia" w:cs="Georgia"/>
          <w:sz w:val="24"/>
          <w:szCs w:val="24"/>
        </w:rPr>
        <w:t>undan, kendisinin Padişah olup olmayaca</w:t>
      </w:r>
      <w:r>
        <w:rPr>
          <w:rFonts w:ascii="Franklin Gothic Medium" w:hAnsi="Franklin Gothic Medium" w:cs="Franklin Gothic Medium"/>
          <w:sz w:val="24"/>
          <w:szCs w:val="24"/>
        </w:rPr>
        <w:t>ğ</w:t>
      </w:r>
      <w:r>
        <w:rPr>
          <w:rFonts w:ascii="Georgia" w:hAnsi="Georgia" w:cs="Georgia"/>
          <w:sz w:val="24"/>
          <w:szCs w:val="24"/>
        </w:rPr>
        <w:t>ını anlamak üzere bir mektupla adamını Uşşak’a g</w:t>
      </w:r>
      <w:r>
        <w:rPr>
          <w:rFonts w:ascii="Franklin Gothic Medium" w:hAnsi="Franklin Gothic Medium" w:cs="Franklin Gothic Medium"/>
          <w:sz w:val="24"/>
          <w:szCs w:val="24"/>
        </w:rPr>
        <w:t>ö</w:t>
      </w:r>
      <w:r>
        <w:rPr>
          <w:rFonts w:ascii="Georgia" w:hAnsi="Georgia" w:cs="Georgia"/>
          <w:sz w:val="24"/>
          <w:szCs w:val="24"/>
        </w:rPr>
        <w:t>ndermiştir. Uşşak’a varan ulak do</w:t>
      </w:r>
      <w:r>
        <w:rPr>
          <w:rFonts w:ascii="Franklin Gothic Medium" w:hAnsi="Franklin Gothic Medium" w:cs="Franklin Gothic Medium"/>
          <w:sz w:val="24"/>
          <w:szCs w:val="24"/>
        </w:rPr>
        <w:t>ğ</w:t>
      </w:r>
      <w:r>
        <w:rPr>
          <w:rFonts w:ascii="Georgia" w:hAnsi="Georgia" w:cs="Georgia"/>
          <w:sz w:val="24"/>
          <w:szCs w:val="24"/>
        </w:rPr>
        <w:t>ruca Hazreti Pîr’in dergâhına giderek huzurların</w:t>
      </w:r>
      <w:r>
        <w:rPr>
          <w:rFonts w:ascii="Georgia" w:hAnsi="Georgia" w:cs="Georgia"/>
          <w:sz w:val="24"/>
          <w:szCs w:val="24"/>
        </w:rPr>
        <w:t>a kabul edilir. Ulak getirdi</w:t>
      </w:r>
      <w:r>
        <w:rPr>
          <w:rFonts w:ascii="Franklin Gothic Medium" w:hAnsi="Franklin Gothic Medium" w:cs="Franklin Gothic Medium"/>
          <w:sz w:val="24"/>
          <w:szCs w:val="24"/>
        </w:rPr>
        <w:t>ğ</w:t>
      </w:r>
      <w:r>
        <w:rPr>
          <w:rFonts w:ascii="Georgia" w:hAnsi="Georgia" w:cs="Georgia"/>
          <w:sz w:val="24"/>
          <w:szCs w:val="24"/>
        </w:rPr>
        <w:t>i mektubu Hazreti Pîr’e vermeden ve ziyareti sebebi hakkında bir tek kelime henüz s</w:t>
      </w:r>
      <w:r>
        <w:rPr>
          <w:rFonts w:ascii="Franklin Gothic Medium" w:hAnsi="Franklin Gothic Medium" w:cs="Franklin Gothic Medium"/>
          <w:sz w:val="24"/>
          <w:szCs w:val="24"/>
        </w:rPr>
        <w:t>ö</w:t>
      </w:r>
      <w:r>
        <w:rPr>
          <w:rFonts w:ascii="Georgia" w:hAnsi="Georgia" w:cs="Georgia"/>
          <w:sz w:val="24"/>
          <w:szCs w:val="24"/>
        </w:rPr>
        <w:t>ylemeden Hazreti Pîr, ula</w:t>
      </w:r>
      <w:r>
        <w:rPr>
          <w:rFonts w:ascii="Franklin Gothic Medium" w:hAnsi="Franklin Gothic Medium" w:cs="Franklin Gothic Medium"/>
          <w:sz w:val="24"/>
          <w:szCs w:val="24"/>
        </w:rPr>
        <w:t>ğ</w:t>
      </w:r>
      <w:r>
        <w:rPr>
          <w:rFonts w:ascii="Georgia" w:hAnsi="Georgia" w:cs="Georgia"/>
          <w:sz w:val="24"/>
          <w:szCs w:val="24"/>
        </w:rPr>
        <w:t>a hitaben:</w:t>
      </w:r>
    </w:p>
    <w:p w:rsidR="00411716" w:rsidRDefault="00411716">
      <w:pPr>
        <w:rPr>
          <w:rFonts w:ascii="Georgia" w:hAnsi="Georgia" w:cs="Georgia"/>
          <w:sz w:val="24"/>
          <w:szCs w:val="24"/>
        </w:rPr>
      </w:pPr>
    </w:p>
    <w:p w:rsidR="00411716" w:rsidRDefault="0064150C">
      <w:pPr>
        <w:ind w:firstLine="420"/>
        <w:rPr>
          <w:rFonts w:ascii="Georgia" w:hAnsi="Georgia" w:cs="Georgia"/>
          <w:sz w:val="24"/>
          <w:szCs w:val="24"/>
        </w:rPr>
      </w:pPr>
      <w:r>
        <w:rPr>
          <w:rFonts w:ascii="Georgia" w:hAnsi="Georgia" w:cs="Georgia"/>
          <w:sz w:val="24"/>
          <w:szCs w:val="24"/>
        </w:rPr>
        <w:lastRenderedPageBreak/>
        <w:t xml:space="preserve">- “Git </w:t>
      </w:r>
      <w:r>
        <w:rPr>
          <w:rFonts w:ascii="Franklin Gothic Medium" w:hAnsi="Franklin Gothic Medium" w:cs="Franklin Gothic Medium"/>
          <w:sz w:val="24"/>
          <w:szCs w:val="24"/>
        </w:rPr>
        <w:t>Ş</w:t>
      </w:r>
      <w:r>
        <w:rPr>
          <w:rFonts w:ascii="Georgia" w:hAnsi="Georgia" w:cs="Georgia"/>
          <w:sz w:val="24"/>
          <w:szCs w:val="24"/>
        </w:rPr>
        <w:t>ehzade’ye s</w:t>
      </w:r>
      <w:r>
        <w:rPr>
          <w:rFonts w:ascii="Franklin Gothic Medium" w:hAnsi="Franklin Gothic Medium" w:cs="Franklin Gothic Medium"/>
          <w:sz w:val="24"/>
          <w:szCs w:val="24"/>
        </w:rPr>
        <w:t>ö</w:t>
      </w:r>
      <w:r>
        <w:rPr>
          <w:rFonts w:ascii="Georgia" w:hAnsi="Georgia" w:cs="Georgia"/>
          <w:sz w:val="24"/>
          <w:szCs w:val="24"/>
        </w:rPr>
        <w:t xml:space="preserve">yle, hemen </w:t>
      </w:r>
      <w:r>
        <w:rPr>
          <w:rFonts w:ascii="Franklin Gothic Medium" w:hAnsi="Franklin Gothic Medium" w:cs="Franklin Gothic Medium"/>
          <w:sz w:val="24"/>
          <w:szCs w:val="24"/>
        </w:rPr>
        <w:t>İ</w:t>
      </w:r>
      <w:r>
        <w:rPr>
          <w:rFonts w:ascii="Georgia" w:hAnsi="Georgia" w:cs="Georgia"/>
          <w:sz w:val="24"/>
          <w:szCs w:val="24"/>
        </w:rPr>
        <w:t xml:space="preserve">stanbul’a hareket etsin. Filân gün Saltanat tahtına oturacaklardır.” </w:t>
      </w:r>
    </w:p>
    <w:p w:rsidR="00411716" w:rsidRDefault="00411716">
      <w:pPr>
        <w:ind w:firstLine="420"/>
        <w:rPr>
          <w:rFonts w:ascii="Georgia" w:hAnsi="Georgia" w:cs="Georgia"/>
          <w:sz w:val="24"/>
          <w:szCs w:val="24"/>
        </w:rPr>
      </w:pPr>
    </w:p>
    <w:p w:rsidR="00E7622C" w:rsidRDefault="0064150C">
      <w:pPr>
        <w:rPr>
          <w:rFonts w:ascii="Georgia" w:hAnsi="Georgia" w:cs="Georgia"/>
          <w:sz w:val="24"/>
          <w:szCs w:val="24"/>
        </w:rPr>
      </w:pPr>
      <w:r>
        <w:rPr>
          <w:rFonts w:ascii="Georgia" w:hAnsi="Georgia" w:cs="Georgia"/>
          <w:sz w:val="24"/>
          <w:szCs w:val="24"/>
        </w:rPr>
        <w:t xml:space="preserve">Ulak hemen Manisa’ya avdet ederek tebşiratı </w:t>
      </w:r>
      <w:r>
        <w:rPr>
          <w:rFonts w:ascii="Franklin Gothic Medium" w:hAnsi="Franklin Gothic Medium" w:cs="Franklin Gothic Medium"/>
          <w:sz w:val="24"/>
          <w:szCs w:val="24"/>
        </w:rPr>
        <w:t>Ş</w:t>
      </w:r>
      <w:r>
        <w:rPr>
          <w:rFonts w:ascii="Georgia" w:hAnsi="Georgia" w:cs="Georgia"/>
          <w:sz w:val="24"/>
          <w:szCs w:val="24"/>
        </w:rPr>
        <w:t xml:space="preserve">ehzade’ye bildirir. </w:t>
      </w:r>
      <w:r>
        <w:rPr>
          <w:rFonts w:ascii="Franklin Gothic Medium" w:hAnsi="Franklin Gothic Medium" w:cs="Franklin Gothic Medium"/>
          <w:sz w:val="24"/>
          <w:szCs w:val="24"/>
        </w:rPr>
        <w:t>Ş</w:t>
      </w:r>
      <w:r>
        <w:rPr>
          <w:rFonts w:ascii="Georgia" w:hAnsi="Georgia" w:cs="Georgia"/>
          <w:sz w:val="24"/>
          <w:szCs w:val="24"/>
        </w:rPr>
        <w:t xml:space="preserve">ehzade Murad vakit geçirmeksisin </w:t>
      </w:r>
      <w:r>
        <w:rPr>
          <w:rFonts w:ascii="Franklin Gothic Medium" w:hAnsi="Franklin Gothic Medium" w:cs="Franklin Gothic Medium"/>
          <w:sz w:val="24"/>
          <w:szCs w:val="24"/>
        </w:rPr>
        <w:t>İ</w:t>
      </w:r>
      <w:r>
        <w:rPr>
          <w:rFonts w:ascii="Georgia" w:hAnsi="Georgia" w:cs="Georgia"/>
          <w:sz w:val="24"/>
          <w:szCs w:val="24"/>
        </w:rPr>
        <w:t>stanbul’a hareket eder, Balıkesir’e geldi</w:t>
      </w:r>
      <w:r>
        <w:rPr>
          <w:rFonts w:ascii="Franklin Gothic Medium" w:hAnsi="Franklin Gothic Medium" w:cs="Franklin Gothic Medium"/>
          <w:sz w:val="24"/>
          <w:szCs w:val="24"/>
        </w:rPr>
        <w:t>ğ</w:t>
      </w:r>
      <w:r>
        <w:rPr>
          <w:rFonts w:ascii="Georgia" w:hAnsi="Georgia" w:cs="Georgia"/>
          <w:sz w:val="24"/>
          <w:szCs w:val="24"/>
        </w:rPr>
        <w:t>inde Sokullu Mehmet Paşanın g</w:t>
      </w:r>
      <w:r>
        <w:rPr>
          <w:rFonts w:ascii="Franklin Gothic Medium" w:hAnsi="Franklin Gothic Medium" w:cs="Franklin Gothic Medium"/>
          <w:sz w:val="24"/>
          <w:szCs w:val="24"/>
        </w:rPr>
        <w:t>ö</w:t>
      </w:r>
      <w:r>
        <w:rPr>
          <w:rFonts w:ascii="Georgia" w:hAnsi="Georgia" w:cs="Georgia"/>
          <w:sz w:val="24"/>
          <w:szCs w:val="24"/>
        </w:rPr>
        <w:t>nderdi</w:t>
      </w:r>
      <w:r>
        <w:rPr>
          <w:rFonts w:ascii="Franklin Gothic Medium" w:hAnsi="Franklin Gothic Medium" w:cs="Franklin Gothic Medium"/>
          <w:sz w:val="24"/>
          <w:szCs w:val="24"/>
        </w:rPr>
        <w:t>ğ</w:t>
      </w:r>
      <w:r>
        <w:rPr>
          <w:rFonts w:ascii="Georgia" w:hAnsi="Georgia" w:cs="Georgia"/>
          <w:sz w:val="24"/>
          <w:szCs w:val="24"/>
        </w:rPr>
        <w:t xml:space="preserve">i adamlarla karşılaşır, Sadrâzamın mektubunu alıp okuyan </w:t>
      </w:r>
      <w:r>
        <w:rPr>
          <w:rFonts w:ascii="Franklin Gothic Medium" w:hAnsi="Franklin Gothic Medium" w:cs="Franklin Gothic Medium"/>
          <w:sz w:val="24"/>
          <w:szCs w:val="24"/>
        </w:rPr>
        <w:t>Ş</w:t>
      </w:r>
      <w:r>
        <w:rPr>
          <w:rFonts w:ascii="Georgia" w:hAnsi="Georgia" w:cs="Georgia"/>
          <w:sz w:val="24"/>
          <w:szCs w:val="24"/>
        </w:rPr>
        <w:t>ehzade Murad; bu me</w:t>
      </w:r>
      <w:r>
        <w:rPr>
          <w:rFonts w:ascii="Georgia" w:hAnsi="Georgia" w:cs="Georgia"/>
          <w:sz w:val="24"/>
          <w:szCs w:val="24"/>
        </w:rPr>
        <w:t xml:space="preserve">ktuptan babası Sultan </w:t>
      </w:r>
      <w:r>
        <w:rPr>
          <w:rFonts w:ascii="Franklin Gothic Medium" w:hAnsi="Franklin Gothic Medium" w:cs="Franklin Gothic Medium"/>
          <w:sz w:val="24"/>
          <w:szCs w:val="24"/>
        </w:rPr>
        <w:t>İ</w:t>
      </w:r>
      <w:r>
        <w:rPr>
          <w:rFonts w:ascii="Georgia" w:hAnsi="Georgia" w:cs="Georgia"/>
          <w:sz w:val="24"/>
          <w:szCs w:val="24"/>
        </w:rPr>
        <w:t xml:space="preserve">kinci Selim’in hamamda düşerek </w:t>
      </w:r>
      <w:r>
        <w:rPr>
          <w:rFonts w:ascii="Franklin Gothic Medium" w:hAnsi="Franklin Gothic Medium" w:cs="Franklin Gothic Medium"/>
          <w:sz w:val="24"/>
          <w:szCs w:val="24"/>
        </w:rPr>
        <w:t>ö</w:t>
      </w:r>
      <w:r>
        <w:rPr>
          <w:rFonts w:ascii="Georgia" w:hAnsi="Georgia" w:cs="Georgia"/>
          <w:sz w:val="24"/>
          <w:szCs w:val="24"/>
        </w:rPr>
        <w:t>ldü</w:t>
      </w:r>
      <w:r>
        <w:rPr>
          <w:rFonts w:ascii="Franklin Gothic Medium" w:hAnsi="Franklin Gothic Medium" w:cs="Franklin Gothic Medium"/>
          <w:sz w:val="24"/>
          <w:szCs w:val="24"/>
        </w:rPr>
        <w:t>ğ</w:t>
      </w:r>
      <w:r>
        <w:rPr>
          <w:rFonts w:ascii="Georgia" w:hAnsi="Georgia" w:cs="Georgia"/>
          <w:sz w:val="24"/>
          <w:szCs w:val="24"/>
        </w:rPr>
        <w:t xml:space="preserve">ünü, Sadrâzamın </w:t>
      </w:r>
      <w:r>
        <w:rPr>
          <w:rFonts w:ascii="Franklin Gothic Medium" w:hAnsi="Franklin Gothic Medium" w:cs="Franklin Gothic Medium"/>
          <w:sz w:val="24"/>
          <w:szCs w:val="24"/>
        </w:rPr>
        <w:t>ö</w:t>
      </w:r>
      <w:r>
        <w:rPr>
          <w:rFonts w:ascii="Georgia" w:hAnsi="Georgia" w:cs="Georgia"/>
          <w:sz w:val="24"/>
          <w:szCs w:val="24"/>
        </w:rPr>
        <w:t>lüm keyfiyetini halktan sakladı</w:t>
      </w:r>
      <w:r>
        <w:rPr>
          <w:rFonts w:ascii="Franklin Gothic Medium" w:hAnsi="Franklin Gothic Medium" w:cs="Franklin Gothic Medium"/>
          <w:sz w:val="24"/>
          <w:szCs w:val="24"/>
        </w:rPr>
        <w:t>ğ</w:t>
      </w:r>
      <w:r>
        <w:rPr>
          <w:rFonts w:ascii="Georgia" w:hAnsi="Georgia" w:cs="Georgia"/>
          <w:sz w:val="24"/>
          <w:szCs w:val="24"/>
        </w:rPr>
        <w:t>ını ve kendisini tahta çıkarmak üzere davet etti</w:t>
      </w:r>
      <w:r>
        <w:rPr>
          <w:rFonts w:ascii="Franklin Gothic Medium" w:hAnsi="Franklin Gothic Medium" w:cs="Franklin Gothic Medium"/>
          <w:sz w:val="24"/>
          <w:szCs w:val="24"/>
        </w:rPr>
        <w:t>ğ</w:t>
      </w:r>
      <w:r>
        <w:rPr>
          <w:rFonts w:ascii="Georgia" w:hAnsi="Georgia" w:cs="Georgia"/>
          <w:sz w:val="24"/>
          <w:szCs w:val="24"/>
        </w:rPr>
        <w:t xml:space="preserve">ini </w:t>
      </w:r>
      <w:r>
        <w:rPr>
          <w:rFonts w:ascii="Franklin Gothic Medium" w:hAnsi="Franklin Gothic Medium" w:cs="Franklin Gothic Medium"/>
          <w:sz w:val="24"/>
          <w:szCs w:val="24"/>
        </w:rPr>
        <w:t>öğ</w:t>
      </w:r>
      <w:r>
        <w:rPr>
          <w:rFonts w:ascii="Georgia" w:hAnsi="Georgia" w:cs="Georgia"/>
          <w:sz w:val="24"/>
          <w:szCs w:val="24"/>
        </w:rPr>
        <w:t xml:space="preserve">renir. Ve hep birlikte </w:t>
      </w:r>
      <w:r>
        <w:rPr>
          <w:rFonts w:ascii="Franklin Gothic Medium" w:hAnsi="Franklin Gothic Medium" w:cs="Franklin Gothic Medium"/>
          <w:sz w:val="24"/>
          <w:szCs w:val="24"/>
        </w:rPr>
        <w:t>İ</w:t>
      </w:r>
      <w:r>
        <w:rPr>
          <w:rFonts w:ascii="Georgia" w:hAnsi="Georgia" w:cs="Georgia"/>
          <w:sz w:val="24"/>
          <w:szCs w:val="24"/>
        </w:rPr>
        <w:t>stanbul’a gelerek (Sultan Üçüncü Murad) namiyle tahta oturur.</w:t>
      </w:r>
    </w:p>
    <w:p w:rsidR="00E7622C" w:rsidRDefault="00E7622C">
      <w:pPr>
        <w:rPr>
          <w:rFonts w:ascii="Georgia" w:hAnsi="Georgia" w:cs="Georgia"/>
          <w:sz w:val="24"/>
          <w:szCs w:val="24"/>
        </w:rPr>
      </w:pPr>
      <w:r>
        <w:rPr>
          <w:rFonts w:ascii="Georgia" w:hAnsi="Georgia" w:cs="Georgia"/>
          <w:sz w:val="24"/>
          <w:szCs w:val="24"/>
        </w:rPr>
        <w:t xml:space="preserve">Şehzade Murad, Padişah olduktan sonra Hazreti Pîr’in kendisine gösterdiği himmet ve muhabbetin şükran borcunu yerine getirmek maksadiyle kendilerini İstanbul’a davet ederler. </w:t>
      </w:r>
      <w:r>
        <w:rPr>
          <w:rFonts w:ascii="Georgia" w:hAnsi="Georgia" w:cs="Georgia"/>
          <w:sz w:val="24"/>
          <w:szCs w:val="24"/>
        </w:rPr>
        <w:t>Hazreti Pîr</w:t>
      </w:r>
      <w:r>
        <w:rPr>
          <w:rFonts w:ascii="Georgia" w:hAnsi="Georgia" w:cs="Georgia"/>
          <w:sz w:val="24"/>
          <w:szCs w:val="24"/>
        </w:rPr>
        <w:t xml:space="preserve"> bu davete uyar ve </w:t>
      </w:r>
      <w:r>
        <w:rPr>
          <w:rFonts w:ascii="Georgia" w:hAnsi="Georgia" w:cs="Georgia"/>
          <w:sz w:val="24"/>
          <w:szCs w:val="24"/>
        </w:rPr>
        <w:t>İstanbul’a</w:t>
      </w:r>
      <w:r>
        <w:rPr>
          <w:rFonts w:ascii="Georgia" w:hAnsi="Georgia" w:cs="Georgia"/>
          <w:sz w:val="24"/>
          <w:szCs w:val="24"/>
        </w:rPr>
        <w:t xml:space="preserve"> şeref veririler.</w:t>
      </w:r>
    </w:p>
    <w:p w:rsidR="00964F7B" w:rsidRDefault="00E7622C">
      <w:pPr>
        <w:rPr>
          <w:rFonts w:ascii="Georgia" w:hAnsi="Georgia" w:cs="Georgia"/>
          <w:sz w:val="24"/>
          <w:szCs w:val="24"/>
        </w:rPr>
      </w:pPr>
      <w:r>
        <w:rPr>
          <w:rFonts w:ascii="Georgia" w:hAnsi="Georgia" w:cs="Georgia"/>
          <w:sz w:val="24"/>
          <w:szCs w:val="24"/>
        </w:rPr>
        <w:t>Hasan Hüsameddin-i Uşşakî Hazretleri</w:t>
      </w:r>
      <w:r>
        <w:rPr>
          <w:rFonts w:ascii="Georgia" w:hAnsi="Georgia" w:cs="Georgia"/>
          <w:sz w:val="24"/>
          <w:szCs w:val="24"/>
        </w:rPr>
        <w:t xml:space="preserve"> </w:t>
      </w:r>
      <w:r>
        <w:rPr>
          <w:rFonts w:ascii="Georgia" w:hAnsi="Georgia" w:cs="Georgia"/>
          <w:sz w:val="24"/>
          <w:szCs w:val="24"/>
        </w:rPr>
        <w:t>Padişah</w:t>
      </w:r>
      <w:r>
        <w:rPr>
          <w:rFonts w:ascii="Georgia" w:hAnsi="Georgia" w:cs="Georgia"/>
          <w:sz w:val="24"/>
          <w:szCs w:val="24"/>
        </w:rPr>
        <w:t xml:space="preserve"> tarafından büyük ve üstün bir saygıile karşılanır. İkametlerine tahsis edilen Aksaray’daki konakta bir müddet ikamet buyururlar. Daha sonra Fatih’te Nişancı Mehmet Paşa zaviyesinde istirahat ederler. </w:t>
      </w:r>
      <w:r>
        <w:rPr>
          <w:rFonts w:ascii="Georgia" w:hAnsi="Georgia" w:cs="Georgia"/>
          <w:sz w:val="24"/>
          <w:szCs w:val="24"/>
        </w:rPr>
        <w:t>Padişah</w:t>
      </w:r>
      <w:r>
        <w:rPr>
          <w:rFonts w:ascii="Georgia" w:hAnsi="Georgia" w:cs="Georgia"/>
          <w:sz w:val="24"/>
          <w:szCs w:val="24"/>
        </w:rPr>
        <w:t xml:space="preserve">ın </w:t>
      </w:r>
      <w:r>
        <w:rPr>
          <w:rFonts w:ascii="Georgia" w:hAnsi="Georgia" w:cs="Georgia"/>
          <w:sz w:val="24"/>
          <w:szCs w:val="24"/>
        </w:rPr>
        <w:t>Hazreti Pîr’</w:t>
      </w:r>
      <w:r>
        <w:rPr>
          <w:rFonts w:ascii="Georgia" w:hAnsi="Georgia" w:cs="Georgia"/>
          <w:sz w:val="24"/>
          <w:szCs w:val="24"/>
        </w:rPr>
        <w:t xml:space="preserve">e fevkalâde saygıve itibar göstermesi, sık sık ziyaretlerine gitmesi, vükelâ ve halkın da kendilerine sevgi ve tehâcümünü o nisbette arttırır. Bu yüzden huzuru kaçan </w:t>
      </w:r>
      <w:r>
        <w:rPr>
          <w:rFonts w:ascii="Georgia" w:hAnsi="Georgia" w:cs="Georgia"/>
          <w:sz w:val="24"/>
          <w:szCs w:val="24"/>
        </w:rPr>
        <w:t>Pîr</w:t>
      </w:r>
      <w:r>
        <w:rPr>
          <w:rFonts w:ascii="Georgia" w:hAnsi="Georgia" w:cs="Georgia"/>
          <w:sz w:val="24"/>
          <w:szCs w:val="24"/>
        </w:rPr>
        <w:t xml:space="preserve"> </w:t>
      </w:r>
      <w:r>
        <w:rPr>
          <w:rFonts w:ascii="Georgia" w:hAnsi="Georgia" w:cs="Georgia"/>
          <w:sz w:val="24"/>
          <w:szCs w:val="24"/>
        </w:rPr>
        <w:t>Hazret</w:t>
      </w:r>
      <w:r>
        <w:rPr>
          <w:rFonts w:ascii="Georgia" w:hAnsi="Georgia" w:cs="Georgia"/>
          <w:sz w:val="24"/>
          <w:szCs w:val="24"/>
        </w:rPr>
        <w:t xml:space="preserve">leri Uşşâk’a dönmek isterlerse de, </w:t>
      </w:r>
      <w:r>
        <w:rPr>
          <w:rFonts w:ascii="Georgia" w:hAnsi="Georgia" w:cs="Georgia"/>
          <w:sz w:val="24"/>
          <w:szCs w:val="24"/>
        </w:rPr>
        <w:t>Padişah</w:t>
      </w:r>
      <w:r>
        <w:rPr>
          <w:rFonts w:ascii="Georgia" w:hAnsi="Georgia" w:cs="Georgia"/>
          <w:sz w:val="24"/>
          <w:szCs w:val="24"/>
        </w:rPr>
        <w:t xml:space="preserve"> Murad, </w:t>
      </w:r>
      <w:r>
        <w:rPr>
          <w:rFonts w:ascii="Georgia" w:hAnsi="Georgia" w:cs="Georgia"/>
          <w:sz w:val="24"/>
          <w:szCs w:val="24"/>
        </w:rPr>
        <w:t>İstanbul’</w:t>
      </w:r>
      <w:r>
        <w:rPr>
          <w:rFonts w:ascii="Georgia" w:hAnsi="Georgia" w:cs="Georgia"/>
          <w:sz w:val="24"/>
          <w:szCs w:val="24"/>
        </w:rPr>
        <w:t>d</w:t>
      </w:r>
      <w:r>
        <w:rPr>
          <w:rFonts w:ascii="Georgia" w:hAnsi="Georgia" w:cs="Georgia"/>
          <w:sz w:val="24"/>
          <w:szCs w:val="24"/>
        </w:rPr>
        <w:t>a</w:t>
      </w:r>
      <w:r>
        <w:rPr>
          <w:rFonts w:ascii="Georgia" w:hAnsi="Georgia" w:cs="Georgia"/>
          <w:sz w:val="24"/>
          <w:szCs w:val="24"/>
        </w:rPr>
        <w:t xml:space="preserve"> kalmaları hususunda ısrar ve ibram etmekle beraber, </w:t>
      </w:r>
      <w:r>
        <w:rPr>
          <w:rFonts w:ascii="Georgia" w:hAnsi="Georgia" w:cs="Georgia"/>
          <w:sz w:val="24"/>
          <w:szCs w:val="24"/>
        </w:rPr>
        <w:t>Hazreti Pîr’in</w:t>
      </w:r>
      <w:r>
        <w:rPr>
          <w:rFonts w:ascii="Georgia" w:hAnsi="Georgia" w:cs="Georgia"/>
          <w:sz w:val="24"/>
          <w:szCs w:val="24"/>
        </w:rPr>
        <w:t xml:space="preserve"> Kasımpaşa’yı </w:t>
      </w:r>
      <w:r>
        <w:rPr>
          <w:rFonts w:ascii="Georgia" w:hAnsi="Georgia" w:cs="Georgia"/>
          <w:sz w:val="24"/>
          <w:szCs w:val="24"/>
        </w:rPr>
        <w:t>Uşşâk’a</w:t>
      </w:r>
      <w:r>
        <w:rPr>
          <w:rFonts w:ascii="Georgia" w:hAnsi="Georgia" w:cs="Georgia"/>
          <w:sz w:val="24"/>
          <w:szCs w:val="24"/>
        </w:rPr>
        <w:t xml:space="preserve"> benzettiğini öğrenerek orada tenha bir yerde ikamet buyurmak ve tarikat ayinlerini yapmak üzere bir tekke binası inşa edilmesini emir buyurmuşlardır. Halen türbenin bulunduğu yer bu mahaldir.</w:t>
      </w:r>
    </w:p>
    <w:p w:rsidR="00E7622C" w:rsidRDefault="00E7622C">
      <w:pPr>
        <w:rPr>
          <w:rFonts w:ascii="Georgia" w:hAnsi="Georgia" w:cs="Georgia"/>
          <w:sz w:val="24"/>
          <w:szCs w:val="24"/>
        </w:rPr>
      </w:pPr>
      <w:r>
        <w:rPr>
          <w:rFonts w:ascii="Georgia" w:hAnsi="Georgia" w:cs="Georgia"/>
          <w:sz w:val="24"/>
          <w:szCs w:val="24"/>
        </w:rPr>
        <w:t>Hazreti Pîr</w:t>
      </w:r>
      <w:r>
        <w:rPr>
          <w:rFonts w:ascii="Georgia" w:hAnsi="Georgia" w:cs="Georgia"/>
          <w:sz w:val="24"/>
          <w:szCs w:val="24"/>
        </w:rPr>
        <w:t xml:space="preserve"> bir süre burada da irşad ile meşgul olup yine devlet ricalinin fazlaca hücum ve ziyaretlerinden rahatsız olduklarından bu sefer Padişahtan Hacca gitmek için izin isterler ve Hicaz’a azimet buyururlar.</w:t>
      </w:r>
    </w:p>
    <w:p w:rsidR="00E7622C" w:rsidRDefault="00E7622C">
      <w:pPr>
        <w:rPr>
          <w:rFonts w:ascii="Georgia" w:hAnsi="Georgia" w:cs="Georgia"/>
          <w:sz w:val="24"/>
          <w:szCs w:val="24"/>
        </w:rPr>
      </w:pPr>
      <w:r>
        <w:rPr>
          <w:rFonts w:ascii="Georgia" w:hAnsi="Georgia" w:cs="Georgia"/>
          <w:sz w:val="24"/>
          <w:szCs w:val="24"/>
        </w:rPr>
        <w:t>Hazreti Pîr</w:t>
      </w:r>
      <w:r>
        <w:rPr>
          <w:rFonts w:ascii="Georgia" w:hAnsi="Georgia" w:cs="Georgia"/>
          <w:sz w:val="24"/>
          <w:szCs w:val="24"/>
        </w:rPr>
        <w:t xml:space="preserve"> ziyaretini ifa edip avdetlerinde Konya’ya uğrarlar ve Hazreti Mevlana’nın (k.s.) türbesini ziyaret ederler. Mevlevi Dede’yi çağıran </w:t>
      </w:r>
      <w:r>
        <w:rPr>
          <w:rFonts w:ascii="Georgia" w:hAnsi="Georgia" w:cs="Georgia"/>
          <w:sz w:val="24"/>
          <w:szCs w:val="24"/>
        </w:rPr>
        <w:t>Hazreti Pîr</w:t>
      </w:r>
      <w:r>
        <w:rPr>
          <w:rFonts w:ascii="Georgia" w:hAnsi="Georgia" w:cs="Georgia"/>
          <w:sz w:val="24"/>
          <w:szCs w:val="24"/>
        </w:rPr>
        <w:t>, ziyaretini müteakip Dede’ye şu talimatı veririler:</w:t>
      </w:r>
    </w:p>
    <w:p w:rsidR="00E7622C" w:rsidRPr="00E7622C" w:rsidRDefault="00E7622C" w:rsidP="00E7622C">
      <w:pPr>
        <w:pStyle w:val="ListParagraph"/>
        <w:numPr>
          <w:ilvl w:val="0"/>
          <w:numId w:val="1"/>
        </w:numPr>
        <w:rPr>
          <w:rFonts w:ascii="Georgia" w:hAnsi="Georgia" w:cs="Georgia"/>
          <w:sz w:val="24"/>
          <w:szCs w:val="24"/>
        </w:rPr>
      </w:pPr>
      <w:r>
        <w:rPr>
          <w:rFonts w:ascii="Georgia" w:hAnsi="Georgia" w:cs="Georgia"/>
          <w:sz w:val="24"/>
          <w:szCs w:val="24"/>
        </w:rPr>
        <w:t>«</w:t>
      </w:r>
      <w:r w:rsidRPr="00E7622C">
        <w:rPr>
          <w:rFonts w:ascii="Georgia" w:hAnsi="Georgia" w:cs="Georgia"/>
          <w:b/>
          <w:sz w:val="24"/>
          <w:szCs w:val="24"/>
        </w:rPr>
        <w:t xml:space="preserve">Biz burada Hakk’a yürüyeceğiz, Teçhîz ve tekfînimiz burada yapılacak, fakat cenazemiz </w:t>
      </w:r>
      <w:r w:rsidRPr="00E7622C">
        <w:rPr>
          <w:rFonts w:ascii="Georgia" w:hAnsi="Georgia" w:cs="Georgia"/>
          <w:b/>
          <w:sz w:val="24"/>
          <w:szCs w:val="24"/>
        </w:rPr>
        <w:t>İstanbul’da</w:t>
      </w:r>
      <w:r w:rsidRPr="00E7622C">
        <w:rPr>
          <w:rFonts w:ascii="Georgia" w:hAnsi="Georgia" w:cs="Georgia"/>
          <w:b/>
          <w:sz w:val="24"/>
          <w:szCs w:val="24"/>
        </w:rPr>
        <w:t>n gelecek heyete intizaren muhafaza edilecektir</w:t>
      </w:r>
      <w:r>
        <w:rPr>
          <w:rFonts w:ascii="Georgia" w:hAnsi="Georgia" w:cs="Georgia"/>
          <w:sz w:val="24"/>
          <w:szCs w:val="24"/>
        </w:rPr>
        <w:t>»</w:t>
      </w:r>
    </w:p>
    <w:p w:rsidR="00411716" w:rsidRDefault="00E7622C">
      <w:pPr>
        <w:rPr>
          <w:rFonts w:ascii="Georgia" w:hAnsi="Georgia" w:cs="Georgia"/>
          <w:sz w:val="24"/>
          <w:szCs w:val="24"/>
        </w:rPr>
      </w:pPr>
      <w:r>
        <w:rPr>
          <w:rFonts w:ascii="Georgia" w:hAnsi="Georgia" w:cs="Georgia"/>
          <w:sz w:val="24"/>
          <w:szCs w:val="24"/>
        </w:rPr>
        <w:t xml:space="preserve">İşâreti mâneviye ile evlâtları Mustafa ve Abdülaziz Efendiler Konya’ya gelirler, </w:t>
      </w:r>
      <w:r>
        <w:rPr>
          <w:rFonts w:ascii="Georgia" w:hAnsi="Georgia" w:cs="Georgia"/>
          <w:sz w:val="24"/>
          <w:szCs w:val="24"/>
        </w:rPr>
        <w:t>Hazreti Pîr</w:t>
      </w:r>
      <w:r>
        <w:rPr>
          <w:rFonts w:ascii="Georgia" w:hAnsi="Georgia" w:cs="Georgia"/>
          <w:sz w:val="24"/>
          <w:szCs w:val="24"/>
        </w:rPr>
        <w:t xml:space="preserve">’in vasiyetleri mûcibince mübarek cesedlerini, </w:t>
      </w:r>
      <w:r w:rsidR="002E2416">
        <w:rPr>
          <w:rFonts w:ascii="Georgia" w:hAnsi="Georgia" w:cs="Georgia"/>
          <w:sz w:val="24"/>
          <w:szCs w:val="24"/>
        </w:rPr>
        <w:t>emirlerine uyup bir ö</w:t>
      </w:r>
      <w:r w:rsidR="00C055B7">
        <w:rPr>
          <w:rFonts w:ascii="Georgia" w:hAnsi="Georgia" w:cs="Georgia"/>
          <w:sz w:val="24"/>
          <w:szCs w:val="24"/>
        </w:rPr>
        <w:t xml:space="preserve">küz arabasına koyarak Konya’dan yola çıkarlar. Öküz </w:t>
      </w:r>
      <w:r w:rsidR="00C055B7">
        <w:rPr>
          <w:rFonts w:ascii="Georgia" w:hAnsi="Georgia" w:cs="Georgia"/>
          <w:sz w:val="24"/>
          <w:szCs w:val="24"/>
        </w:rPr>
        <w:t>arabası</w:t>
      </w:r>
      <w:r w:rsidR="00C055B7">
        <w:rPr>
          <w:rFonts w:ascii="Georgia" w:hAnsi="Georgia" w:cs="Georgia"/>
          <w:sz w:val="24"/>
          <w:szCs w:val="24"/>
        </w:rPr>
        <w:t xml:space="preserve"> nerede durursa oraya defnedilmesi, vasiyetleri arasında bulunduğundan, yol esnasında arabay hiçbir müdahale yapılmadan Üsküdar’a gelinir. Padişah Murad, belki </w:t>
      </w:r>
      <w:r w:rsidR="00C055B7">
        <w:rPr>
          <w:rFonts w:ascii="Georgia" w:hAnsi="Georgia" w:cs="Georgia"/>
          <w:sz w:val="24"/>
          <w:szCs w:val="24"/>
        </w:rPr>
        <w:t>İstanbul’a</w:t>
      </w:r>
      <w:r w:rsidR="00C055B7">
        <w:rPr>
          <w:rFonts w:ascii="Georgia" w:hAnsi="Georgia" w:cs="Georgia"/>
          <w:sz w:val="24"/>
          <w:szCs w:val="24"/>
        </w:rPr>
        <w:t xml:space="preserve"> geçer ihtimalini düşünerek </w:t>
      </w:r>
      <w:r w:rsidR="00C055B7">
        <w:rPr>
          <w:rFonts w:ascii="Georgia" w:hAnsi="Georgia" w:cs="Georgia"/>
          <w:sz w:val="24"/>
          <w:szCs w:val="24"/>
        </w:rPr>
        <w:t>Üsküdar’</w:t>
      </w:r>
      <w:r w:rsidR="00C055B7">
        <w:rPr>
          <w:rFonts w:ascii="Georgia" w:hAnsi="Georgia" w:cs="Georgia"/>
          <w:sz w:val="24"/>
          <w:szCs w:val="24"/>
        </w:rPr>
        <w:t>d</w:t>
      </w:r>
      <w:r w:rsidR="00C055B7">
        <w:rPr>
          <w:rFonts w:ascii="Georgia" w:hAnsi="Georgia" w:cs="Georgia"/>
          <w:sz w:val="24"/>
          <w:szCs w:val="24"/>
        </w:rPr>
        <w:t>a</w:t>
      </w:r>
      <w:r w:rsidR="00C055B7">
        <w:rPr>
          <w:rFonts w:ascii="Georgia" w:hAnsi="Georgia" w:cs="Georgia"/>
          <w:sz w:val="24"/>
          <w:szCs w:val="24"/>
        </w:rPr>
        <w:t xml:space="preserve"> halen «Öküz İskelesi» diye anılan sahil kısmına sallar koydurmuş olduğundan arabayı çeken öküzler iskelede hiç durmaksızın hazırlanmış sallara geçerler ve Dolmabahçe veya Fındıklı’da karaya çıkan araba oradan Kasımpaşa’ya gelerek şimdiki türbenin </w:t>
      </w:r>
      <w:r w:rsidR="00C055B7">
        <w:rPr>
          <w:rFonts w:ascii="Georgia" w:hAnsi="Georgia" w:cs="Georgia"/>
          <w:sz w:val="24"/>
          <w:szCs w:val="24"/>
        </w:rPr>
        <w:lastRenderedPageBreak/>
        <w:t xml:space="preserve">önünde durur ve öküzler orada çökerler. </w:t>
      </w:r>
      <w:r w:rsidR="00C055B7">
        <w:rPr>
          <w:rFonts w:ascii="Georgia" w:hAnsi="Georgia" w:cs="Georgia"/>
          <w:sz w:val="24"/>
          <w:szCs w:val="24"/>
        </w:rPr>
        <w:t>Pîr</w:t>
      </w:r>
      <w:r w:rsidR="00C055B7">
        <w:rPr>
          <w:rFonts w:ascii="Georgia" w:hAnsi="Georgia" w:cs="Georgia"/>
          <w:sz w:val="24"/>
          <w:szCs w:val="24"/>
        </w:rPr>
        <w:t xml:space="preserve"> Hazretleri’nin kendi dergâhlarında defnedilmesini arzu buyurdukları bu suretle sâbit olunca hemen orada hazırlanan bir kabr-i şerifte Hakkın vâsi rahmetine tevdi edilirler. Rahmetullahı aleyh.</w:t>
      </w:r>
    </w:p>
    <w:p w:rsidR="00C055B7" w:rsidRDefault="00C055B7">
      <w:pPr>
        <w:rPr>
          <w:rFonts w:ascii="Georgia" w:hAnsi="Georgia" w:cs="Georgia"/>
          <w:sz w:val="24"/>
          <w:szCs w:val="24"/>
        </w:rPr>
      </w:pPr>
      <w:r>
        <w:rPr>
          <w:rFonts w:ascii="Georgia" w:hAnsi="Georgia" w:cs="Georgia"/>
          <w:sz w:val="24"/>
          <w:szCs w:val="24"/>
        </w:rPr>
        <w:t>Hazreti Pîr’in</w:t>
      </w:r>
      <w:r>
        <w:rPr>
          <w:rFonts w:ascii="Georgia" w:hAnsi="Georgia" w:cs="Georgia"/>
          <w:sz w:val="24"/>
          <w:szCs w:val="24"/>
        </w:rPr>
        <w:t xml:space="preserve"> Üsküdar’da mübarek cenazelerini karşılayanlar arasıda </w:t>
      </w:r>
      <w:r>
        <w:rPr>
          <w:rFonts w:ascii="Georgia" w:hAnsi="Georgia" w:cs="Georgia"/>
          <w:sz w:val="24"/>
          <w:szCs w:val="24"/>
        </w:rPr>
        <w:t>Pîr</w:t>
      </w:r>
      <w:r>
        <w:rPr>
          <w:rFonts w:ascii="Georgia" w:hAnsi="Georgia" w:cs="Georgia"/>
          <w:sz w:val="24"/>
          <w:szCs w:val="24"/>
        </w:rPr>
        <w:t xml:space="preserve"> </w:t>
      </w:r>
      <w:r w:rsidRPr="00C055B7">
        <w:rPr>
          <w:rFonts w:ascii="Georgia" w:hAnsi="Georgia" w:cs="Georgia"/>
          <w:b/>
          <w:sz w:val="24"/>
          <w:szCs w:val="24"/>
        </w:rPr>
        <w:t>Aziz Mahmud Hüdai</w:t>
      </w:r>
      <w:r>
        <w:rPr>
          <w:rFonts w:ascii="Georgia" w:hAnsi="Georgia" w:cs="Georgia"/>
          <w:sz w:val="24"/>
          <w:szCs w:val="24"/>
        </w:rPr>
        <w:t xml:space="preserve"> Hazretleri de bulunmuşlardır.</w:t>
      </w:r>
    </w:p>
    <w:p w:rsidR="00C055B7" w:rsidRDefault="00C055B7">
      <w:pPr>
        <w:rPr>
          <w:rFonts w:ascii="Georgia" w:hAnsi="Georgia" w:cs="Georgia"/>
          <w:sz w:val="24"/>
          <w:szCs w:val="24"/>
        </w:rPr>
      </w:pPr>
      <w:r>
        <w:rPr>
          <w:rFonts w:ascii="Georgia" w:hAnsi="Georgia" w:cs="Georgia"/>
          <w:sz w:val="24"/>
          <w:szCs w:val="24"/>
        </w:rPr>
        <w:t xml:space="preserve">Konya </w:t>
      </w:r>
      <w:r w:rsidR="00BF5586">
        <w:rPr>
          <w:rFonts w:ascii="Georgia" w:hAnsi="Georgia" w:cs="Georgia"/>
          <w:sz w:val="24"/>
          <w:szCs w:val="24"/>
        </w:rPr>
        <w:t xml:space="preserve">Valisi cenaze namazı kılındıktan sonra </w:t>
      </w:r>
      <w:r w:rsidR="00BF5586">
        <w:rPr>
          <w:rFonts w:ascii="Georgia" w:hAnsi="Georgia" w:cs="Georgia"/>
          <w:sz w:val="24"/>
          <w:szCs w:val="24"/>
        </w:rPr>
        <w:t>Hazreti Pîr’in</w:t>
      </w:r>
      <w:r w:rsidR="00BF5586">
        <w:rPr>
          <w:rFonts w:ascii="Georgia" w:hAnsi="Georgia" w:cs="Georgia"/>
          <w:sz w:val="24"/>
          <w:szCs w:val="24"/>
        </w:rPr>
        <w:t xml:space="preserve"> mübarek cesetlerini kokmaktan muhafaza kasdiyle ilâçlanmasını istemesi üzerine sadık müridler bu isteğe karşı çıkmışlar ve bir tarîkin Pirinin cesedinin asla kokmayacağını, kokmaktan emin ve mahfûz bulunduğunu ileri sürmeleri üzere Vali de bu isteğe uymağa mecbur kalmıştır. Nitekim oğularının </w:t>
      </w:r>
      <w:r w:rsidR="00BF5586">
        <w:rPr>
          <w:rFonts w:ascii="Georgia" w:hAnsi="Georgia" w:cs="Georgia"/>
          <w:sz w:val="24"/>
          <w:szCs w:val="24"/>
        </w:rPr>
        <w:t>İstanbul’</w:t>
      </w:r>
      <w:r w:rsidR="00BF5586">
        <w:rPr>
          <w:rFonts w:ascii="Georgia" w:hAnsi="Georgia" w:cs="Georgia"/>
          <w:sz w:val="24"/>
          <w:szCs w:val="24"/>
        </w:rPr>
        <w:t>d</w:t>
      </w:r>
      <w:r w:rsidR="00BF5586">
        <w:rPr>
          <w:rFonts w:ascii="Georgia" w:hAnsi="Georgia" w:cs="Georgia"/>
          <w:sz w:val="24"/>
          <w:szCs w:val="24"/>
        </w:rPr>
        <w:t>a</w:t>
      </w:r>
      <w:r w:rsidR="00BF5586">
        <w:rPr>
          <w:rFonts w:ascii="Georgia" w:hAnsi="Georgia" w:cs="Georgia"/>
          <w:sz w:val="24"/>
          <w:szCs w:val="24"/>
        </w:rPr>
        <w:t xml:space="preserve">n gelmelerine kadar ondört gün Mevlevi Tekkesinde saklanan </w:t>
      </w:r>
      <w:r w:rsidR="00BF5586">
        <w:rPr>
          <w:rFonts w:ascii="Georgia" w:hAnsi="Georgia" w:cs="Georgia"/>
          <w:sz w:val="24"/>
          <w:szCs w:val="24"/>
        </w:rPr>
        <w:t>Hazreti Pîr’in mübarek cesetleri</w:t>
      </w:r>
      <w:r w:rsidR="00BF5586">
        <w:rPr>
          <w:rFonts w:ascii="Georgia" w:hAnsi="Georgia" w:cs="Georgia"/>
          <w:sz w:val="24"/>
          <w:szCs w:val="24"/>
        </w:rPr>
        <w:t>, kokmak şöyle dursun, çevresine misk gibi kokuların yayıldığı görülmüştür.</w:t>
      </w:r>
    </w:p>
    <w:p w:rsidR="00BF5586" w:rsidRDefault="00BF5586">
      <w:pPr>
        <w:rPr>
          <w:rFonts w:ascii="Georgia" w:hAnsi="Georgia" w:cs="Georgia"/>
          <w:sz w:val="24"/>
          <w:szCs w:val="24"/>
        </w:rPr>
      </w:pPr>
      <w:r>
        <w:rPr>
          <w:rFonts w:ascii="Georgia" w:hAnsi="Georgia" w:cs="Georgia"/>
          <w:sz w:val="24"/>
          <w:szCs w:val="24"/>
        </w:rPr>
        <w:t>Nakledilir ki:</w:t>
      </w:r>
    </w:p>
    <w:p w:rsidR="00BF5586" w:rsidRDefault="00BF5586">
      <w:pPr>
        <w:rPr>
          <w:rFonts w:ascii="Georgia" w:hAnsi="Georgia" w:cs="Georgia"/>
          <w:sz w:val="24"/>
          <w:szCs w:val="24"/>
        </w:rPr>
      </w:pPr>
      <w:r>
        <w:rPr>
          <w:rFonts w:ascii="Georgia" w:hAnsi="Georgia" w:cs="Georgia"/>
          <w:sz w:val="24"/>
          <w:szCs w:val="24"/>
        </w:rPr>
        <w:t>Pîr Hazretleri</w:t>
      </w:r>
      <w:r>
        <w:rPr>
          <w:rFonts w:ascii="Georgia" w:hAnsi="Georgia" w:cs="Georgia"/>
          <w:sz w:val="24"/>
          <w:szCs w:val="24"/>
        </w:rPr>
        <w:t xml:space="preserve"> Hicaz seferine çıkacağı sırada câriyesinin kendilerinden hâmile olduğunu, Abdürrahim isminde bir kardeşlerinin dünyaya geleceğini, oğlu </w:t>
      </w:r>
      <w:r w:rsidRPr="0064150C">
        <w:rPr>
          <w:rFonts w:ascii="Georgia" w:hAnsi="Georgia" w:cs="Georgia"/>
          <w:b/>
          <w:sz w:val="24"/>
          <w:szCs w:val="24"/>
        </w:rPr>
        <w:t>Mustafa Efendi</w:t>
      </w:r>
      <w:r>
        <w:rPr>
          <w:rFonts w:ascii="Georgia" w:hAnsi="Georgia" w:cs="Georgia"/>
          <w:sz w:val="24"/>
          <w:szCs w:val="24"/>
        </w:rPr>
        <w:t>ye söyleyerek:</w:t>
      </w:r>
    </w:p>
    <w:p w:rsidR="00BF5586" w:rsidRDefault="00BF5586" w:rsidP="00BF5586">
      <w:pPr>
        <w:pStyle w:val="ListParagraph"/>
        <w:numPr>
          <w:ilvl w:val="0"/>
          <w:numId w:val="1"/>
        </w:numPr>
        <w:rPr>
          <w:rFonts w:ascii="Georgia" w:hAnsi="Georgia" w:cs="Georgia"/>
          <w:sz w:val="24"/>
          <w:szCs w:val="24"/>
        </w:rPr>
      </w:pPr>
      <w:r>
        <w:rPr>
          <w:rFonts w:ascii="Georgia" w:hAnsi="Georgia" w:cs="Georgia"/>
          <w:sz w:val="24"/>
          <w:szCs w:val="24"/>
        </w:rPr>
        <w:t>«</w:t>
      </w:r>
      <w:r w:rsidRPr="0064150C">
        <w:rPr>
          <w:rFonts w:ascii="Georgia" w:hAnsi="Georgia" w:cs="Georgia"/>
          <w:b/>
          <w:sz w:val="24"/>
          <w:szCs w:val="24"/>
        </w:rPr>
        <w:t>Bizim Hakka yürümemiz mukarrerdir. O saadetlû oğlumun ismini Abdürrahim koy ve kendisinin ilim ve terbiyesiyle meşgul ol</w:t>
      </w:r>
      <w:r>
        <w:rPr>
          <w:rFonts w:ascii="Georgia" w:hAnsi="Georgia" w:cs="Georgia"/>
          <w:sz w:val="24"/>
          <w:szCs w:val="24"/>
        </w:rPr>
        <w:t>» diye vasiyette bulunmuştur.</w:t>
      </w:r>
    </w:p>
    <w:p w:rsidR="00BF5586" w:rsidRPr="00BF5586" w:rsidRDefault="00BF5586" w:rsidP="00BF5586">
      <w:pPr>
        <w:rPr>
          <w:rFonts w:ascii="Georgia" w:hAnsi="Georgia" w:cs="Georgia"/>
          <w:sz w:val="24"/>
          <w:szCs w:val="24"/>
        </w:rPr>
      </w:pPr>
      <w:r w:rsidRPr="0064150C">
        <w:rPr>
          <w:rFonts w:ascii="Georgia" w:hAnsi="Georgia" w:cs="Georgia"/>
          <w:b/>
          <w:sz w:val="24"/>
          <w:szCs w:val="24"/>
        </w:rPr>
        <w:t>Abdürrahim</w:t>
      </w:r>
      <w:r w:rsidRPr="0064150C">
        <w:rPr>
          <w:rFonts w:ascii="Georgia" w:hAnsi="Georgia" w:cs="Georgia"/>
          <w:b/>
          <w:sz w:val="24"/>
          <w:szCs w:val="24"/>
        </w:rPr>
        <w:t xml:space="preserve"> Efendi</w:t>
      </w:r>
      <w:r>
        <w:rPr>
          <w:rFonts w:ascii="Georgia" w:hAnsi="Georgia" w:cs="Georgia"/>
          <w:sz w:val="24"/>
          <w:szCs w:val="24"/>
        </w:rPr>
        <w:t xml:space="preserve">, </w:t>
      </w:r>
      <w:r>
        <w:rPr>
          <w:rFonts w:ascii="Georgia" w:hAnsi="Georgia" w:cs="Georgia"/>
          <w:sz w:val="24"/>
          <w:szCs w:val="24"/>
        </w:rPr>
        <w:t>Pîr Hazretleri</w:t>
      </w:r>
      <w:r>
        <w:rPr>
          <w:rFonts w:ascii="Georgia" w:hAnsi="Georgia" w:cs="Georgia"/>
          <w:sz w:val="24"/>
          <w:szCs w:val="24"/>
        </w:rPr>
        <w:t xml:space="preserve">’nin 120 veya 121 yaşında iken dünyaya şeref veren bir oğludur. </w:t>
      </w:r>
      <w:r>
        <w:rPr>
          <w:rFonts w:ascii="Georgia" w:hAnsi="Georgia" w:cs="Georgia"/>
          <w:sz w:val="24"/>
          <w:szCs w:val="24"/>
        </w:rPr>
        <w:t>Pîr Hazretleri’nin</w:t>
      </w:r>
      <w:r>
        <w:rPr>
          <w:rFonts w:ascii="Georgia" w:hAnsi="Georgia" w:cs="Georgia"/>
          <w:sz w:val="24"/>
          <w:szCs w:val="24"/>
        </w:rPr>
        <w:t xml:space="preserve"> sülâlesi de en son doğan bu oğlundan gelmektedir.</w:t>
      </w:r>
      <w:bookmarkStart w:id="0" w:name="_GoBack"/>
      <w:bookmarkEnd w:id="0"/>
    </w:p>
    <w:sectPr w:rsidR="00BF5586" w:rsidRPr="00BF5586">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27DB3"/>
    <w:multiLevelType w:val="hybridMultilevel"/>
    <w:tmpl w:val="6CB498BC"/>
    <w:lvl w:ilvl="0" w:tplc="87E62024">
      <w:numFmt w:val="bullet"/>
      <w:lvlText w:val="-"/>
      <w:lvlJc w:val="left"/>
      <w:pPr>
        <w:ind w:left="780" w:hanging="360"/>
      </w:pPr>
      <w:rPr>
        <w:rFonts w:ascii="Georgia" w:eastAsiaTheme="minorEastAsia" w:hAnsi="Georgia" w:cs="Georgia"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519B238A"/>
    <w:rsid w:val="002E2416"/>
    <w:rsid w:val="00411716"/>
    <w:rsid w:val="004F7285"/>
    <w:rsid w:val="0064150C"/>
    <w:rsid w:val="00964F7B"/>
    <w:rsid w:val="00BF5586"/>
    <w:rsid w:val="00C055B7"/>
    <w:rsid w:val="00E7622C"/>
    <w:rsid w:val="0557013C"/>
    <w:rsid w:val="06506FE7"/>
    <w:rsid w:val="11C21858"/>
    <w:rsid w:val="137748AF"/>
    <w:rsid w:val="1F490B8C"/>
    <w:rsid w:val="26C536D6"/>
    <w:rsid w:val="29246752"/>
    <w:rsid w:val="2B8F333B"/>
    <w:rsid w:val="36DE73AD"/>
    <w:rsid w:val="46B30B93"/>
    <w:rsid w:val="519B238A"/>
    <w:rsid w:val="6BC61067"/>
    <w:rsid w:val="724166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462436"/>
  <w15:docId w15:val="{F181D19E-DCE6-4E0F-900F-6FAB8E1F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rsid w:val="00E762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2825</TotalTime>
  <Pages>4</Pages>
  <Words>1275</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mymeh</dc:creator>
  <cp:lastModifiedBy>Mehmet Yildirim</cp:lastModifiedBy>
  <cp:revision>5</cp:revision>
  <dcterms:created xsi:type="dcterms:W3CDTF">2018-07-02T01:48:00Z</dcterms:created>
  <dcterms:modified xsi:type="dcterms:W3CDTF">2018-07-04T00:53:00Z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1033-10.2.0.5965</vt:lpwstr>
  </property>
</Properties>
</file>